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1813" w14:textId="386B81A2" w:rsidR="00123B36" w:rsidRDefault="00123B36" w:rsidP="0049226F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74CD42" wp14:editId="030120E8">
                <wp:simplePos x="0" y="0"/>
                <wp:positionH relativeFrom="page">
                  <wp:align>left</wp:align>
                </wp:positionH>
                <wp:positionV relativeFrom="paragraph">
                  <wp:posOffset>-415925</wp:posOffset>
                </wp:positionV>
                <wp:extent cx="7525384" cy="4514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5384" cy="451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D395" w14:textId="77777777" w:rsidR="00B915C2" w:rsidRDefault="00123B36" w:rsidP="00123B36">
                            <w:pPr>
                              <w:spacing w:before="0" w:after="0" w:line="240" w:lineRule="auto"/>
                              <w:ind w:left="709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4751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Transition</w:t>
                            </w:r>
                            <w:r w:rsidR="001C48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</w:t>
                            </w:r>
                            <w:r w:rsidRPr="00E4751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06156045" w14:textId="7A62C9E7" w:rsidR="00123B36" w:rsidRPr="00031B4A" w:rsidRDefault="00020D23" w:rsidP="00123B36">
                            <w:pPr>
                              <w:spacing w:before="0" w:after="0" w:line="240" w:lineRule="auto"/>
                              <w:ind w:left="709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Continuation with</w:t>
                            </w:r>
                            <w:r w:rsidR="00284BD0" w:rsidRPr="00031B4A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Transition </w:t>
                            </w:r>
                            <w:r w:rsidR="007B0D9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Worker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21ECA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[over 21 years]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4C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2.75pt;width:592.55pt;height:35.55pt;z-index:25165824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" filled="f" stroked="f">
                <v:textbox style="mso-fit-shape-to-text:t">
                  <w:txbxContent>
                    <w:p w14:paraId="3400D395" w14:textId="77777777" w:rsidR="00B915C2" w:rsidRDefault="00123B36" w:rsidP="00123B36">
                      <w:pPr>
                        <w:spacing w:before="0" w:after="0" w:line="240" w:lineRule="auto"/>
                        <w:ind w:left="709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E4751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Transition</w:t>
                      </w:r>
                      <w:r w:rsidR="001C48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</w:t>
                      </w:r>
                      <w:r w:rsidRPr="00E4751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:</w:t>
                      </w:r>
                    </w:p>
                    <w:p w14:paraId="06156045" w14:textId="7A62C9E7" w:rsidR="00123B36" w:rsidRPr="00031B4A" w:rsidRDefault="00020D23" w:rsidP="00123B36">
                      <w:pPr>
                        <w:spacing w:before="0" w:after="0" w:line="240" w:lineRule="auto"/>
                        <w:ind w:left="709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Continuation with</w:t>
                      </w:r>
                      <w:r w:rsidR="00284BD0" w:rsidRPr="00031B4A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Transition </w:t>
                      </w:r>
                      <w:r w:rsidR="007B0D9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Worker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B21ECA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[over 21 years]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310602CB" wp14:editId="0A24C754">
            <wp:simplePos x="0" y="0"/>
            <wp:positionH relativeFrom="page">
              <wp:align>right</wp:align>
            </wp:positionH>
            <wp:positionV relativeFrom="paragraph">
              <wp:posOffset>-916940</wp:posOffset>
            </wp:positionV>
            <wp:extent cx="2859405" cy="914285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91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AA37B" wp14:editId="3CE89506">
                <wp:simplePos x="0" y="0"/>
                <wp:positionH relativeFrom="page">
                  <wp:align>left</wp:align>
                </wp:positionH>
                <wp:positionV relativeFrom="paragraph">
                  <wp:posOffset>-916940</wp:posOffset>
                </wp:positionV>
                <wp:extent cx="7559675" cy="1259841"/>
                <wp:effectExtent l="0" t="0" r="3175" b="0"/>
                <wp:wrapNone/>
                <wp:docPr id="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25984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54072" id="Rectangle 2" o:spid="_x0000_s1026" alt="&quot;&quot;" style="position:absolute;margin-left:0;margin-top:-72.2pt;width:595.25pt;height:99.2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" fillcolor="#3c9ba0 [3204]" stroked="f" strokeweight="1pt">
                <w10:wrap anchorx="page"/>
              </v:rect>
            </w:pict>
          </mc:Fallback>
        </mc:AlternateContent>
      </w:r>
    </w:p>
    <w:p w14:paraId="5B65E096" w14:textId="77777777" w:rsidR="00123B36" w:rsidRDefault="00123B36" w:rsidP="00123B36">
      <w:pPr>
        <w:pStyle w:val="Title"/>
        <w:spacing w:before="0" w:after="0"/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</w:pPr>
    </w:p>
    <w:p w14:paraId="2FAD6F37" w14:textId="1D974220" w:rsidR="00641031" w:rsidRDefault="00836DC7" w:rsidP="009D1D17">
      <w:pPr>
        <w:spacing w:before="0" w:after="0" w:line="240" w:lineRule="auto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A transition provider </w:t>
      </w:r>
      <w:r w:rsidR="003D4AF4">
        <w:rPr>
          <w:rFonts w:asciiTheme="majorHAnsi" w:hAnsiTheme="majorHAnsi" w:cstheme="majorHAnsi"/>
          <w:szCs w:val="22"/>
        </w:rPr>
        <w:t xml:space="preserve">may </w:t>
      </w:r>
      <w:r w:rsidR="000A1632">
        <w:rPr>
          <w:rFonts w:asciiTheme="majorHAnsi" w:hAnsiTheme="majorHAnsi" w:cstheme="majorHAnsi"/>
          <w:szCs w:val="22"/>
        </w:rPr>
        <w:t>want to continue working with a rangatahi</w:t>
      </w:r>
      <w:r w:rsidR="005C1FB9">
        <w:rPr>
          <w:rFonts w:asciiTheme="majorHAnsi" w:hAnsiTheme="majorHAnsi" w:cstheme="majorHAnsi"/>
          <w:szCs w:val="22"/>
        </w:rPr>
        <w:t>, past the age of 21</w:t>
      </w:r>
      <w:r w:rsidR="005E6A77">
        <w:rPr>
          <w:rFonts w:asciiTheme="majorHAnsi" w:hAnsiTheme="majorHAnsi" w:cstheme="majorHAnsi"/>
          <w:szCs w:val="22"/>
        </w:rPr>
        <w:t xml:space="preserve"> years</w:t>
      </w:r>
      <w:r w:rsidR="005C1FB9">
        <w:rPr>
          <w:rFonts w:asciiTheme="majorHAnsi" w:hAnsiTheme="majorHAnsi" w:cstheme="majorHAnsi"/>
          <w:szCs w:val="22"/>
        </w:rPr>
        <w:t>,</w:t>
      </w:r>
      <w:r w:rsidR="000A1632">
        <w:rPr>
          <w:rFonts w:asciiTheme="majorHAnsi" w:hAnsiTheme="majorHAnsi" w:cstheme="majorHAnsi"/>
          <w:szCs w:val="22"/>
        </w:rPr>
        <w:t xml:space="preserve"> for </w:t>
      </w:r>
      <w:proofErr w:type="gramStart"/>
      <w:r w:rsidR="000A1632">
        <w:rPr>
          <w:rFonts w:asciiTheme="majorHAnsi" w:hAnsiTheme="majorHAnsi" w:cstheme="majorHAnsi"/>
          <w:szCs w:val="22"/>
        </w:rPr>
        <w:t>a number of</w:t>
      </w:r>
      <w:proofErr w:type="gramEnd"/>
      <w:r w:rsidR="000A1632">
        <w:rPr>
          <w:rFonts w:asciiTheme="majorHAnsi" w:hAnsiTheme="majorHAnsi" w:cstheme="majorHAnsi"/>
          <w:szCs w:val="22"/>
        </w:rPr>
        <w:t xml:space="preserve"> reasons</w:t>
      </w:r>
      <w:r w:rsidR="005C1FB9">
        <w:rPr>
          <w:rFonts w:asciiTheme="majorHAnsi" w:hAnsiTheme="majorHAnsi" w:cstheme="majorHAnsi"/>
          <w:szCs w:val="22"/>
        </w:rPr>
        <w:t xml:space="preserve">. </w:t>
      </w:r>
      <w:r w:rsidR="00641031" w:rsidRPr="00641031">
        <w:rPr>
          <w:rFonts w:asciiTheme="majorHAnsi" w:hAnsiTheme="majorHAnsi" w:cstheme="majorHAnsi"/>
          <w:szCs w:val="22"/>
        </w:rPr>
        <w:t xml:space="preserve">This </w:t>
      </w:r>
      <w:r w:rsidR="005C1FB9">
        <w:rPr>
          <w:rFonts w:asciiTheme="majorHAnsi" w:hAnsiTheme="majorHAnsi" w:cstheme="majorHAnsi"/>
          <w:szCs w:val="22"/>
        </w:rPr>
        <w:t xml:space="preserve">continuation </w:t>
      </w:r>
      <w:r w:rsidR="00641031" w:rsidRPr="00641031">
        <w:rPr>
          <w:rFonts w:asciiTheme="majorHAnsi" w:hAnsiTheme="majorHAnsi" w:cstheme="majorHAnsi"/>
          <w:szCs w:val="22"/>
        </w:rPr>
        <w:t xml:space="preserve">form </w:t>
      </w:r>
      <w:r w:rsidR="005E6A77">
        <w:rPr>
          <w:rFonts w:asciiTheme="majorHAnsi" w:hAnsiTheme="majorHAnsi" w:cstheme="majorHAnsi"/>
          <w:szCs w:val="22"/>
        </w:rPr>
        <w:t>will detail the request and reasons for continuing to offer face</w:t>
      </w:r>
      <w:r w:rsidR="00F37286">
        <w:rPr>
          <w:rFonts w:asciiTheme="majorHAnsi" w:hAnsiTheme="majorHAnsi" w:cstheme="majorHAnsi"/>
          <w:szCs w:val="22"/>
        </w:rPr>
        <w:t>-</w:t>
      </w:r>
      <w:r w:rsidR="005E6A77">
        <w:rPr>
          <w:rFonts w:asciiTheme="majorHAnsi" w:hAnsiTheme="majorHAnsi" w:cstheme="majorHAnsi"/>
          <w:szCs w:val="22"/>
        </w:rPr>
        <w:t>to</w:t>
      </w:r>
      <w:r w:rsidR="00F37286">
        <w:rPr>
          <w:rFonts w:asciiTheme="majorHAnsi" w:hAnsiTheme="majorHAnsi" w:cstheme="majorHAnsi"/>
          <w:szCs w:val="22"/>
        </w:rPr>
        <w:t>-</w:t>
      </w:r>
      <w:r w:rsidR="005E6A77">
        <w:rPr>
          <w:rFonts w:asciiTheme="majorHAnsi" w:hAnsiTheme="majorHAnsi" w:cstheme="majorHAnsi"/>
          <w:szCs w:val="22"/>
        </w:rPr>
        <w:t xml:space="preserve">face </w:t>
      </w:r>
      <w:r w:rsidR="00964A0D">
        <w:rPr>
          <w:rFonts w:asciiTheme="majorHAnsi" w:hAnsiTheme="majorHAnsi" w:cstheme="majorHAnsi"/>
          <w:szCs w:val="22"/>
        </w:rPr>
        <w:t xml:space="preserve">support </w:t>
      </w:r>
      <w:r w:rsidR="005E6A77">
        <w:rPr>
          <w:rFonts w:asciiTheme="majorHAnsi" w:hAnsiTheme="majorHAnsi" w:cstheme="majorHAnsi"/>
          <w:szCs w:val="22"/>
        </w:rPr>
        <w:t xml:space="preserve">for </w:t>
      </w:r>
      <w:r w:rsidR="00641031" w:rsidRPr="00641031">
        <w:rPr>
          <w:rFonts w:asciiTheme="majorHAnsi" w:hAnsiTheme="majorHAnsi" w:cstheme="majorHAnsi"/>
          <w:szCs w:val="22"/>
        </w:rPr>
        <w:t xml:space="preserve">eligible rangatahi </w:t>
      </w:r>
      <w:r w:rsidR="005E6A77">
        <w:rPr>
          <w:rFonts w:asciiTheme="majorHAnsi" w:hAnsiTheme="majorHAnsi" w:cstheme="majorHAnsi"/>
          <w:szCs w:val="22"/>
        </w:rPr>
        <w:t xml:space="preserve">with their </w:t>
      </w:r>
      <w:r w:rsidR="00641031" w:rsidRPr="00641031">
        <w:rPr>
          <w:rFonts w:asciiTheme="majorHAnsi" w:hAnsiTheme="majorHAnsi" w:cstheme="majorHAnsi"/>
          <w:szCs w:val="22"/>
        </w:rPr>
        <w:t xml:space="preserve">current transition provider. </w:t>
      </w:r>
    </w:p>
    <w:p w14:paraId="1AF1AD5C" w14:textId="77777777" w:rsidR="009D1D17" w:rsidRPr="00641031" w:rsidRDefault="009D1D17" w:rsidP="009D1D17">
      <w:pPr>
        <w:spacing w:before="0" w:after="0" w:line="240" w:lineRule="auto"/>
        <w:rPr>
          <w:rFonts w:asciiTheme="majorHAnsi" w:hAnsiTheme="majorHAnsi" w:cstheme="majorHAnsi"/>
          <w:szCs w:val="22"/>
        </w:rPr>
      </w:pPr>
    </w:p>
    <w:p w14:paraId="11A2C462" w14:textId="77777777" w:rsidR="00DA3161" w:rsidRPr="007E52E7" w:rsidRDefault="00DA3161" w:rsidP="00DA3161">
      <w:pPr>
        <w:spacing w:before="0" w:after="0" w:line="240" w:lineRule="auto"/>
        <w:rPr>
          <w:rFonts w:asciiTheme="majorHAnsi" w:eastAsia="MS Mincho" w:hAnsiTheme="majorHAnsi" w:cstheme="majorHAnsi"/>
          <w:bCs/>
          <w:szCs w:val="22"/>
        </w:rPr>
      </w:pPr>
      <w:r>
        <w:rPr>
          <w:rFonts w:asciiTheme="majorHAnsi" w:eastAsia="MS Mincho" w:hAnsiTheme="majorHAnsi" w:cstheme="majorHAnsi"/>
          <w:bCs/>
          <w:szCs w:val="22"/>
        </w:rPr>
        <w:t>Request a continuation of transition worker support when the rangatahi</w:t>
      </w:r>
      <w:r w:rsidRPr="007E52E7">
        <w:rPr>
          <w:rFonts w:asciiTheme="majorHAnsi" w:eastAsia="MS Mincho" w:hAnsiTheme="majorHAnsi" w:cstheme="majorHAnsi"/>
          <w:bCs/>
          <w:szCs w:val="22"/>
        </w:rPr>
        <w:t>:</w:t>
      </w:r>
    </w:p>
    <w:p w14:paraId="2C549FD8" w14:textId="77777777" w:rsidR="00DA3161" w:rsidRPr="00406297" w:rsidRDefault="00DA3161" w:rsidP="00440413">
      <w:pPr>
        <w:pStyle w:val="ListParagraph"/>
        <w:numPr>
          <w:ilvl w:val="0"/>
          <w:numId w:val="37"/>
        </w:numPr>
        <w:spacing w:before="0" w:after="0" w:line="240" w:lineRule="auto"/>
        <w:contextualSpacing/>
        <w:rPr>
          <w:rFonts w:asciiTheme="majorHAnsi" w:eastAsia="MS Mincho" w:hAnsiTheme="majorHAnsi" w:cstheme="majorBidi"/>
        </w:rPr>
      </w:pPr>
      <w:r w:rsidRPr="279653D8">
        <w:rPr>
          <w:rFonts w:asciiTheme="majorHAnsi" w:eastAsia="MS Mincho" w:hAnsiTheme="majorHAnsi" w:cstheme="majorBidi"/>
        </w:rPr>
        <w:t xml:space="preserve">understands their </w:t>
      </w:r>
      <w:r>
        <w:rPr>
          <w:rFonts w:asciiTheme="majorHAnsi" w:eastAsia="MS Mincho" w:hAnsiTheme="majorHAnsi" w:cstheme="majorBidi"/>
        </w:rPr>
        <w:t>options</w:t>
      </w:r>
      <w:r w:rsidRPr="279653D8">
        <w:rPr>
          <w:rFonts w:asciiTheme="majorHAnsi" w:eastAsia="MS Mincho" w:hAnsiTheme="majorHAnsi" w:cstheme="majorBidi"/>
        </w:rPr>
        <w:t xml:space="preserve"> </w:t>
      </w:r>
      <w:r>
        <w:rPr>
          <w:rFonts w:asciiTheme="majorHAnsi" w:eastAsia="MS Mincho" w:hAnsiTheme="majorHAnsi" w:cstheme="majorBidi"/>
        </w:rPr>
        <w:t xml:space="preserve">for </w:t>
      </w:r>
      <w:r w:rsidRPr="279653D8">
        <w:rPr>
          <w:rFonts w:asciiTheme="majorHAnsi" w:eastAsia="MS Mincho" w:hAnsiTheme="majorHAnsi" w:cstheme="majorBidi"/>
        </w:rPr>
        <w:t xml:space="preserve">support and consents to this </w:t>
      </w:r>
      <w:r>
        <w:rPr>
          <w:rFonts w:asciiTheme="majorHAnsi" w:eastAsia="MS Mincho" w:hAnsiTheme="majorHAnsi" w:cstheme="majorBidi"/>
        </w:rPr>
        <w:t>continuation of service</w:t>
      </w:r>
      <w:r w:rsidRPr="279653D8">
        <w:rPr>
          <w:rFonts w:asciiTheme="majorHAnsi" w:eastAsia="MS Mincho" w:hAnsiTheme="majorHAnsi" w:cstheme="majorBidi"/>
        </w:rPr>
        <w:t>, AND</w:t>
      </w:r>
    </w:p>
    <w:p w14:paraId="4584FCCE" w14:textId="4CDF0198" w:rsidR="00DA3161" w:rsidRDefault="00DA3161" w:rsidP="00440413">
      <w:pPr>
        <w:pStyle w:val="ListParagraph"/>
        <w:numPr>
          <w:ilvl w:val="0"/>
          <w:numId w:val="37"/>
        </w:numPr>
        <w:spacing w:before="0" w:after="0" w:line="240" w:lineRule="auto"/>
        <w:contextualSpacing/>
        <w:rPr>
          <w:rFonts w:asciiTheme="majorHAnsi" w:eastAsia="MS Mincho" w:hAnsiTheme="majorHAnsi" w:cstheme="majorBidi"/>
        </w:rPr>
      </w:pPr>
      <w:r>
        <w:rPr>
          <w:rFonts w:asciiTheme="majorHAnsi" w:eastAsia="MS Mincho" w:hAnsiTheme="majorHAnsi" w:cstheme="majorBidi"/>
        </w:rPr>
        <w:t>has support needs and/or current circumstances still requiring face</w:t>
      </w:r>
      <w:r w:rsidR="009A6585">
        <w:rPr>
          <w:rFonts w:asciiTheme="majorHAnsi" w:eastAsia="MS Mincho" w:hAnsiTheme="majorHAnsi" w:cstheme="majorBidi"/>
        </w:rPr>
        <w:t>-</w:t>
      </w:r>
      <w:r>
        <w:rPr>
          <w:rFonts w:asciiTheme="majorHAnsi" w:eastAsia="MS Mincho" w:hAnsiTheme="majorHAnsi" w:cstheme="majorBidi"/>
        </w:rPr>
        <w:t>to</w:t>
      </w:r>
      <w:r w:rsidR="009A6585">
        <w:rPr>
          <w:rFonts w:asciiTheme="majorHAnsi" w:eastAsia="MS Mincho" w:hAnsiTheme="majorHAnsi" w:cstheme="majorBidi"/>
        </w:rPr>
        <w:t>-</w:t>
      </w:r>
      <w:r>
        <w:rPr>
          <w:rFonts w:asciiTheme="majorHAnsi" w:eastAsia="MS Mincho" w:hAnsiTheme="majorHAnsi" w:cstheme="majorBidi"/>
        </w:rPr>
        <w:t>face assistance AND</w:t>
      </w:r>
    </w:p>
    <w:p w14:paraId="19E354CA" w14:textId="77777777" w:rsidR="00DA3161" w:rsidRDefault="00DA3161" w:rsidP="00440413">
      <w:pPr>
        <w:pStyle w:val="ListParagraph"/>
        <w:numPr>
          <w:ilvl w:val="0"/>
          <w:numId w:val="37"/>
        </w:numPr>
        <w:spacing w:before="0" w:after="0" w:line="240" w:lineRule="auto"/>
        <w:contextualSpacing/>
        <w:rPr>
          <w:rFonts w:asciiTheme="majorHAnsi" w:eastAsia="MS Mincho" w:hAnsiTheme="majorHAnsi" w:cstheme="majorBidi"/>
        </w:rPr>
      </w:pPr>
      <w:r>
        <w:rPr>
          <w:rFonts w:asciiTheme="majorHAnsi" w:eastAsia="MS Mincho" w:hAnsiTheme="majorHAnsi" w:cstheme="majorBidi"/>
        </w:rPr>
        <w:t>there is a plan for completing the service, with agreed timeframes</w:t>
      </w:r>
      <w:r w:rsidRPr="58E26BAA">
        <w:rPr>
          <w:rFonts w:asciiTheme="majorHAnsi" w:eastAsia="MS Mincho" w:hAnsiTheme="majorHAnsi" w:cstheme="majorBidi"/>
        </w:rPr>
        <w:t xml:space="preserve">. </w:t>
      </w:r>
    </w:p>
    <w:p w14:paraId="2F214A43" w14:textId="1C034826" w:rsidR="003D0D6D" w:rsidRDefault="003D0D6D" w:rsidP="009D1D17">
      <w:pPr>
        <w:spacing w:before="0" w:after="0" w:line="240" w:lineRule="auto"/>
        <w:rPr>
          <w:rFonts w:eastAsia="MS Mincho" w:cs="Times New Roman"/>
        </w:rPr>
      </w:pPr>
    </w:p>
    <w:p w14:paraId="25F87A26" w14:textId="77777777" w:rsidR="00CD2CE8" w:rsidRDefault="00CD2CE8" w:rsidP="009D1D17">
      <w:pPr>
        <w:spacing w:before="0" w:after="0" w:line="240" w:lineRule="auto"/>
        <w:rPr>
          <w:rFonts w:eastAsia="MS Mincho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3D0D6D" w14:paraId="6804F056" w14:textId="77777777" w:rsidTr="00025FCB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9BA0" w:themeFill="accent1"/>
          </w:tcPr>
          <w:p w14:paraId="597491A9" w14:textId="5445A83E" w:rsidR="003D0D6D" w:rsidRPr="00B27827" w:rsidRDefault="00EE5EE2">
            <w:pPr>
              <w:spacing w:before="0" w:after="0" w:line="276" w:lineRule="auto"/>
              <w:ind w:left="35"/>
            </w:pPr>
            <w:r>
              <w:rPr>
                <w:rFonts w:asciiTheme="majorHAnsi" w:eastAsia="MS Mincho" w:hAnsiTheme="majorHAnsi" w:cstheme="majorBidi"/>
                <w:b/>
                <w:color w:val="FFFFFF" w:themeColor="background1"/>
                <w:sz w:val="24"/>
                <w:szCs w:val="24"/>
                <w:lang w:eastAsia="en-NZ"/>
              </w:rPr>
              <w:t xml:space="preserve">CONTINUATION WITH </w:t>
            </w:r>
            <w:r w:rsidR="003D0D6D">
              <w:rPr>
                <w:rFonts w:asciiTheme="majorHAnsi" w:eastAsia="MS Mincho" w:hAnsiTheme="majorHAnsi" w:cstheme="majorBidi"/>
                <w:b/>
                <w:color w:val="FFFFFF" w:themeColor="background1"/>
                <w:sz w:val="24"/>
                <w:szCs w:val="24"/>
                <w:lang w:eastAsia="en-NZ"/>
              </w:rPr>
              <w:t>TRANSITION WORKER</w:t>
            </w:r>
          </w:p>
        </w:tc>
      </w:tr>
    </w:tbl>
    <w:p w14:paraId="1FA06B50" w14:textId="258689FE" w:rsidR="003D0D6D" w:rsidRDefault="003D0D6D" w:rsidP="00123B36">
      <w:pPr>
        <w:spacing w:before="0" w:after="0" w:line="240" w:lineRule="auto"/>
        <w:rPr>
          <w:rFonts w:eastAsia="MS Mincho" w:cs="Times New Roman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203BDF" w:rsidRPr="00123D28" w14:paraId="3092EDFE" w14:textId="77777777" w:rsidTr="00D2699E">
        <w:trPr>
          <w:trHeight w:val="571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DEF" w:themeFill="accent1" w:themeFillTint="33"/>
          </w:tcPr>
          <w:p w14:paraId="6638B2C6" w14:textId="77777777" w:rsidR="00203BDF" w:rsidRDefault="00203BDF" w:rsidP="00BC3BAF">
            <w:pPr>
              <w:spacing w:before="0"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Rangatahi must </w:t>
            </w:r>
            <w:r w:rsidRPr="00B14374">
              <w:rPr>
                <w:b/>
                <w:bCs/>
                <w:szCs w:val="22"/>
              </w:rPr>
              <w:t xml:space="preserve">consent to a continuation of </w:t>
            </w:r>
            <w:r>
              <w:rPr>
                <w:b/>
                <w:bCs/>
                <w:szCs w:val="22"/>
              </w:rPr>
              <w:t>service.</w:t>
            </w:r>
          </w:p>
          <w:p w14:paraId="1F057CD6" w14:textId="224D0A59" w:rsidR="00203BDF" w:rsidRPr="00B14374" w:rsidRDefault="00203BDF" w:rsidP="00D2699E">
            <w:pPr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If the</w:t>
            </w:r>
            <w:r w:rsidR="00D2699E">
              <w:rPr>
                <w:b/>
                <w:bCs/>
                <w:szCs w:val="22"/>
              </w:rPr>
              <w:t xml:space="preserve"> rangatahi has not consented</w:t>
            </w:r>
            <w:r w:rsidR="009A6585">
              <w:rPr>
                <w:b/>
                <w:bCs/>
                <w:szCs w:val="22"/>
              </w:rPr>
              <w:t>,</w:t>
            </w:r>
            <w:r w:rsidR="00D2699E">
              <w:rPr>
                <w:b/>
                <w:bCs/>
                <w:szCs w:val="22"/>
              </w:rPr>
              <w:t xml:space="preserve"> use the closure form instead.</w:t>
            </w:r>
          </w:p>
        </w:tc>
      </w:tr>
    </w:tbl>
    <w:p w14:paraId="0FC0F15C" w14:textId="77777777" w:rsidR="00203BDF" w:rsidRDefault="00203BDF" w:rsidP="00203BDF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p w14:paraId="37EBC0E2" w14:textId="77777777" w:rsidR="00DA3161" w:rsidRPr="008C39A9" w:rsidRDefault="00DA3161" w:rsidP="00DA3161">
      <w:pPr>
        <w:spacing w:before="0" w:after="0" w:line="240" w:lineRule="auto"/>
        <w:rPr>
          <w:rFonts w:asciiTheme="majorHAnsi" w:eastAsia="MS Mincho" w:hAnsiTheme="majorHAnsi" w:cstheme="majorHAnsi"/>
          <w:szCs w:val="22"/>
        </w:rPr>
      </w:pPr>
      <w:r w:rsidRPr="00641031">
        <w:rPr>
          <w:rFonts w:asciiTheme="majorHAnsi" w:eastAsia="MS Mincho" w:hAnsiTheme="majorHAnsi" w:cstheme="majorHAnsi"/>
          <w:szCs w:val="22"/>
        </w:rPr>
        <w:t xml:space="preserve">This request will be considered by </w:t>
      </w:r>
      <w:r>
        <w:rPr>
          <w:rFonts w:asciiTheme="majorHAnsi" w:eastAsia="MS Mincho" w:hAnsiTheme="majorHAnsi" w:cstheme="majorHAnsi"/>
          <w:szCs w:val="22"/>
        </w:rPr>
        <w:t xml:space="preserve">the </w:t>
      </w:r>
      <w:r w:rsidRPr="00641031">
        <w:rPr>
          <w:rFonts w:asciiTheme="majorHAnsi" w:eastAsia="MS Mincho" w:hAnsiTheme="majorHAnsi" w:cstheme="majorHAnsi"/>
          <w:szCs w:val="22"/>
        </w:rPr>
        <w:t>Transition Support Service to determine whether a</w:t>
      </w:r>
      <w:r>
        <w:rPr>
          <w:rFonts w:asciiTheme="majorHAnsi" w:eastAsia="MS Mincho" w:hAnsiTheme="majorHAnsi" w:cstheme="majorHAnsi"/>
          <w:szCs w:val="22"/>
        </w:rPr>
        <w:t xml:space="preserve"> continuation of service </w:t>
      </w:r>
      <w:r w:rsidRPr="00641031">
        <w:rPr>
          <w:rFonts w:asciiTheme="majorHAnsi" w:eastAsia="MS Mincho" w:hAnsiTheme="majorHAnsi" w:cstheme="majorHAnsi"/>
          <w:szCs w:val="22"/>
        </w:rPr>
        <w:t>can be approved. This will be dependent upon the circumstances and needs of the rangatahi</w:t>
      </w:r>
      <w:r>
        <w:rPr>
          <w:rFonts w:asciiTheme="majorHAnsi" w:eastAsia="MS Mincho" w:hAnsiTheme="majorHAnsi" w:cstheme="majorHAnsi"/>
          <w:szCs w:val="22"/>
        </w:rPr>
        <w:t>,</w:t>
      </w:r>
      <w:r w:rsidRPr="00641031">
        <w:rPr>
          <w:rFonts w:asciiTheme="majorHAnsi" w:eastAsia="MS Mincho" w:hAnsiTheme="majorHAnsi" w:cstheme="majorHAnsi"/>
          <w:szCs w:val="22"/>
        </w:rPr>
        <w:t xml:space="preserve"> a</w:t>
      </w:r>
      <w:r>
        <w:rPr>
          <w:rFonts w:asciiTheme="majorHAnsi" w:eastAsia="MS Mincho" w:hAnsiTheme="majorHAnsi" w:cstheme="majorHAnsi"/>
          <w:szCs w:val="22"/>
        </w:rPr>
        <w:t>s well as</w:t>
      </w:r>
      <w:r w:rsidRPr="00641031">
        <w:rPr>
          <w:rFonts w:asciiTheme="majorHAnsi" w:eastAsia="MS Mincho" w:hAnsiTheme="majorHAnsi" w:cstheme="majorHAnsi"/>
          <w:szCs w:val="22"/>
        </w:rPr>
        <w:t xml:space="preserve"> the capacity of community providers.</w:t>
      </w:r>
      <w:r>
        <w:rPr>
          <w:rFonts w:asciiTheme="majorHAnsi" w:eastAsia="MS Mincho" w:hAnsiTheme="majorHAnsi" w:cstheme="majorHAnsi"/>
          <w:szCs w:val="22"/>
        </w:rPr>
        <w:t xml:space="preserve"> </w:t>
      </w:r>
    </w:p>
    <w:p w14:paraId="44DFA63B" w14:textId="77777777" w:rsidR="00257E31" w:rsidRPr="00257E31" w:rsidRDefault="00257E31" w:rsidP="00257E31">
      <w:pPr>
        <w:spacing w:before="0" w:after="0" w:line="240" w:lineRule="auto"/>
        <w:contextualSpacing/>
        <w:rPr>
          <w:rFonts w:asciiTheme="majorHAnsi" w:eastAsia="MS Mincho" w:hAnsiTheme="majorHAnsi" w:cstheme="majorBidi"/>
        </w:rPr>
      </w:pPr>
    </w:p>
    <w:p w14:paraId="31AC0664" w14:textId="30A0AAE9" w:rsidR="007B700E" w:rsidRPr="00D77206" w:rsidRDefault="007B700E" w:rsidP="007B700E">
      <w:pPr>
        <w:pStyle w:val="Title"/>
        <w:spacing w:before="0" w:after="0" w:line="240" w:lineRule="auto"/>
        <w:ind w:left="0"/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</w:pPr>
      <w:r w:rsidRPr="00D77206"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  <w:t>Please</w:t>
      </w:r>
      <w:r w:rsidR="00FD0DF0"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  <w:t xml:space="preserve"> send the completed continuation</w:t>
      </w:r>
      <w:r w:rsidRPr="00D77206"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  <w:t xml:space="preserve"> </w:t>
      </w:r>
      <w:r w:rsidRPr="00A82E61"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  <w:t xml:space="preserve">form </w:t>
      </w:r>
      <w:r w:rsidRPr="00D77206"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  <w:t>to the Transition Assistance Team</w:t>
      </w:r>
      <w:r>
        <w:rPr>
          <w:rFonts w:asciiTheme="minorHAnsi" w:hAnsiTheme="minorHAnsi"/>
          <w:b w:val="0"/>
          <w:spacing w:val="0"/>
          <w:sz w:val="22"/>
        </w:rPr>
        <w:t xml:space="preserve"> at </w:t>
      </w:r>
      <w:hyperlink r:id="rId12" w:history="1">
        <w:r w:rsidRPr="00D821CD">
          <w:rPr>
            <w:rStyle w:val="Hyperlink"/>
            <w:rFonts w:asciiTheme="minorHAnsi" w:hAnsiTheme="minorHAnsi"/>
            <w:b w:val="0"/>
            <w:spacing w:val="0"/>
            <w:sz w:val="22"/>
          </w:rPr>
          <w:t>transitionsupport@ot.govt.nz</w:t>
        </w:r>
      </w:hyperlink>
      <w:r>
        <w:rPr>
          <w:rFonts w:asciiTheme="minorHAnsi" w:eastAsia="MS Mincho" w:hAnsiTheme="minorHAnsi" w:cs="Times New Roman"/>
          <w:b w:val="0"/>
          <w:spacing w:val="0"/>
          <w:sz w:val="22"/>
          <w:szCs w:val="22"/>
        </w:rPr>
        <w:t xml:space="preserve"> for review. </w:t>
      </w:r>
    </w:p>
    <w:p w14:paraId="2DAAF49E" w14:textId="77777777" w:rsidR="00DA6F7F" w:rsidRDefault="00DA6F7F" w:rsidP="00DA6F7F">
      <w:pPr>
        <w:spacing w:before="0" w:after="0" w:line="240" w:lineRule="auto"/>
        <w:rPr>
          <w:szCs w:val="22"/>
        </w:rPr>
      </w:pPr>
    </w:p>
    <w:p w14:paraId="3C66F6FD" w14:textId="77777777" w:rsidR="00257E31" w:rsidRPr="00406297" w:rsidRDefault="00257E31" w:rsidP="00DA6F7F">
      <w:pPr>
        <w:spacing w:before="0" w:after="0" w:line="240" w:lineRule="auto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545594" w14:paraId="7E78529C" w14:textId="77777777" w:rsidTr="00025FCB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9BA0" w:themeFill="accent1"/>
          </w:tcPr>
          <w:p w14:paraId="464FCD00" w14:textId="44FEABC0" w:rsidR="00545594" w:rsidRPr="00B27827" w:rsidRDefault="00545594" w:rsidP="00545594">
            <w:pPr>
              <w:spacing w:before="0" w:after="0" w:line="276" w:lineRule="auto"/>
            </w:pPr>
            <w:r>
              <w:rPr>
                <w:rFonts w:asciiTheme="majorHAnsi" w:eastAsia="MS Mincho" w:hAnsiTheme="majorHAnsi" w:cstheme="majorBidi"/>
                <w:b/>
                <w:color w:val="FFFFFF" w:themeColor="background1"/>
                <w:sz w:val="24"/>
                <w:szCs w:val="24"/>
                <w:lang w:eastAsia="en-NZ"/>
              </w:rPr>
              <w:t>RANGATAHI INFORMATION</w:t>
            </w:r>
          </w:p>
        </w:tc>
      </w:tr>
    </w:tbl>
    <w:p w14:paraId="5C512230" w14:textId="588849AC" w:rsidR="00A744DA" w:rsidRPr="00853AC9" w:rsidRDefault="00A744DA" w:rsidP="00123B36">
      <w:pPr>
        <w:spacing w:before="0" w:after="0" w:line="240" w:lineRule="auto"/>
        <w:rPr>
          <w:rFonts w:asciiTheme="majorHAnsi" w:eastAsia="MS Mincho" w:hAnsiTheme="majorHAnsi" w:cstheme="majorBidi"/>
          <w:b/>
          <w:color w:val="00447E" w:themeColor="text2" w:themeShade="BF"/>
          <w:sz w:val="24"/>
          <w:szCs w:val="24"/>
          <w:lang w:eastAsia="en-NZ"/>
        </w:rPr>
      </w:pPr>
    </w:p>
    <w:tbl>
      <w:tblPr>
        <w:tblStyle w:val="MediumList1-Accent4"/>
        <w:tblW w:w="5005" w:type="pct"/>
        <w:tblInd w:w="-5" w:type="dxa"/>
        <w:tblBorders>
          <w:top w:val="single" w:sz="8" w:space="0" w:color="005CA9" w:themeColor="text2"/>
          <w:bottom w:val="single" w:sz="8" w:space="0" w:color="005CA9" w:themeColor="text2"/>
          <w:insideH w:val="single" w:sz="8" w:space="0" w:color="005CA9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3191"/>
        <w:gridCol w:w="2135"/>
        <w:gridCol w:w="2185"/>
      </w:tblGrid>
      <w:tr w:rsidR="0077528B" w:rsidRPr="00403D75" w14:paraId="489B3AE1" w14:textId="77777777" w:rsidTr="0025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A53" w14:textId="77777777" w:rsidR="00123B36" w:rsidRPr="00403D75" w:rsidRDefault="00123B36" w:rsidP="00403D75">
            <w:pPr>
              <w:spacing w:before="0" w:after="0" w:line="240" w:lineRule="auto"/>
              <w:rPr>
                <w:rFonts w:eastAsia="MS Mincho" w:cstheme="majorHAnsi"/>
                <w:bCs w:val="0"/>
                <w:noProof/>
                <w:color w:val="auto"/>
                <w:lang w:eastAsia="en-NZ"/>
              </w:rPr>
            </w:pPr>
            <w:bookmarkStart w:id="0" w:name="_Hlk109732270"/>
            <w:r w:rsidRPr="00403D75">
              <w:rPr>
                <w:rFonts w:eastAsia="MS Mincho" w:cstheme="majorHAnsi"/>
                <w:bCs w:val="0"/>
                <w:noProof/>
                <w:color w:val="auto"/>
                <w:lang w:eastAsia="en-NZ"/>
              </w:rPr>
              <w:t>Full Name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34DF" w14:textId="7972DFC9" w:rsidR="00123B36" w:rsidRPr="00403D75" w:rsidRDefault="00123B36" w:rsidP="00403D75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602" w14:textId="77777777" w:rsidR="00123B36" w:rsidRPr="00403D75" w:rsidRDefault="00123B36" w:rsidP="00403D75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403D75">
              <w:rPr>
                <w:b/>
                <w:bCs/>
                <w:color w:val="auto"/>
              </w:rPr>
              <w:t>Gender Identity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6102" w14:textId="47002A9D" w:rsidR="00123B36" w:rsidRPr="00403D75" w:rsidRDefault="00123B36" w:rsidP="00403D75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7528B" w:rsidRPr="00403D75" w14:paraId="1797A312" w14:textId="77777777" w:rsidTr="0025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994" w14:textId="77777777" w:rsidR="00123B36" w:rsidRPr="00403D75" w:rsidRDefault="00123B36" w:rsidP="00403D75">
            <w:pPr>
              <w:spacing w:before="0" w:after="0" w:line="240" w:lineRule="auto"/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</w:pPr>
            <w:r w:rsidRPr="00403D75"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  <w:t>Date of Birth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378E" w14:textId="498E76DD" w:rsidR="00123B36" w:rsidRPr="00403D75" w:rsidRDefault="00123B36" w:rsidP="00403D7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238C" w14:textId="1C761BC6" w:rsidR="00123B36" w:rsidRPr="00403D75" w:rsidRDefault="00B206C4" w:rsidP="00403D7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403D75">
              <w:rPr>
                <w:b/>
                <w:bCs/>
                <w:color w:val="auto"/>
              </w:rPr>
              <w:t>Age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6FC" w14:textId="6C6FA7F8" w:rsidR="00123B36" w:rsidRPr="00403D75" w:rsidRDefault="00123B36" w:rsidP="00403D7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7528B" w:rsidRPr="00403D75" w14:paraId="5295510B" w14:textId="77777777" w:rsidTr="00257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FE" w14:textId="260602A0" w:rsidR="00B206C4" w:rsidRPr="00403D75" w:rsidRDefault="00B206C4" w:rsidP="00403D75">
            <w:pPr>
              <w:spacing w:before="0" w:after="0" w:line="240" w:lineRule="auto"/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</w:pPr>
            <w:r w:rsidRPr="00403D75"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  <w:t>Ethnicity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4ABD" w14:textId="56594E66" w:rsidR="00B206C4" w:rsidRPr="00403D75" w:rsidRDefault="00B206C4" w:rsidP="00403D7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607" w14:textId="77777777" w:rsidR="00B206C4" w:rsidRPr="00403D75" w:rsidRDefault="00B206C4" w:rsidP="00403D7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403D75">
              <w:rPr>
                <w:b/>
                <w:bCs/>
                <w:color w:val="auto"/>
              </w:rPr>
              <w:t>Iwi, hapū, marae, village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AD90" w14:textId="128BB441" w:rsidR="00B206C4" w:rsidRPr="00403D75" w:rsidRDefault="00B206C4" w:rsidP="00403D7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7528B" w:rsidRPr="00403D75" w14:paraId="68E5301E" w14:textId="77777777" w:rsidTr="0025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259" w14:textId="3B3D6344" w:rsidR="00B206C4" w:rsidRPr="00403D75" w:rsidRDefault="00B206C4" w:rsidP="00403D75">
            <w:pPr>
              <w:spacing w:before="0" w:after="0" w:line="240" w:lineRule="auto"/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</w:pPr>
            <w:r w:rsidRPr="00403D75"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  <w:t xml:space="preserve">Date of </w:t>
            </w:r>
            <w:r w:rsidR="002571D2"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  <w:t xml:space="preserve">continuation </w:t>
            </w:r>
            <w:r w:rsidRPr="00403D75"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  <w:t>r</w:t>
            </w:r>
            <w:r w:rsidR="00A718FD"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  <w:t>equest</w:t>
            </w:r>
            <w:r w:rsidRPr="00403D75">
              <w:rPr>
                <w:rFonts w:asciiTheme="majorHAnsi" w:eastAsia="MS Mincho" w:hAnsiTheme="majorHAnsi" w:cstheme="majorHAnsi"/>
                <w:bCs w:val="0"/>
                <w:noProof/>
                <w:color w:val="auto"/>
                <w:lang w:eastAsia="en-NZ"/>
              </w:rPr>
              <w:t xml:space="preserve"> 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F69C" w14:textId="0BDD72EC" w:rsidR="00B206C4" w:rsidRPr="00403D75" w:rsidRDefault="00B206C4" w:rsidP="00403D7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631" w14:textId="77777777" w:rsidR="00B206C4" w:rsidRPr="00403D75" w:rsidRDefault="00B206C4" w:rsidP="00403D7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403D75">
              <w:rPr>
                <w:b/>
                <w:bCs/>
                <w:color w:val="auto"/>
              </w:rPr>
              <w:t>CYRAS Number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F45" w14:textId="170E817B" w:rsidR="00B206C4" w:rsidRPr="00403D75" w:rsidRDefault="00B206C4" w:rsidP="00403D7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bookmarkEnd w:id="0"/>
    </w:tbl>
    <w:p w14:paraId="41AEDC0A" w14:textId="77777777" w:rsidR="007A2EAA" w:rsidRDefault="007A2EAA" w:rsidP="00123B36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p w14:paraId="105283FB" w14:textId="77777777" w:rsidR="00B21C86" w:rsidRDefault="00B21C86" w:rsidP="00123B36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537449" w:rsidRPr="008956AD" w14:paraId="3FF39B06" w14:textId="77777777" w:rsidTr="00025FC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9BA0" w:themeFill="accent1"/>
          </w:tcPr>
          <w:p w14:paraId="1B059360" w14:textId="300D3D7D" w:rsidR="00537449" w:rsidRPr="008956AD" w:rsidRDefault="00537449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PROVIDER INFORMATION</w:t>
            </w:r>
          </w:p>
        </w:tc>
      </w:tr>
    </w:tbl>
    <w:tbl>
      <w:tblPr>
        <w:tblStyle w:val="MediumList1-Accent4"/>
        <w:tblW w:w="5000" w:type="pct"/>
        <w:tblInd w:w="0" w:type="dxa"/>
        <w:tblBorders>
          <w:top w:val="single" w:sz="8" w:space="0" w:color="005CA9" w:themeColor="text2"/>
          <w:bottom w:val="single" w:sz="8" w:space="0" w:color="005CA9" w:themeColor="text2"/>
          <w:insideH w:val="single" w:sz="8" w:space="0" w:color="005CA9" w:themeColor="text2"/>
          <w:insideV w:val="single" w:sz="8" w:space="0" w:color="005CA9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1"/>
        <w:gridCol w:w="4250"/>
      </w:tblGrid>
      <w:tr w:rsidR="00A9079E" w:rsidRPr="0019436C" w14:paraId="2BB1415A" w14:textId="77777777" w:rsidTr="00A90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D19BD" w14:textId="5E5483C1" w:rsidR="00A9079E" w:rsidRPr="00FE683D" w:rsidRDefault="00A9079E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A9079E" w14:paraId="21B6E2B2" w14:textId="77777777" w:rsidTr="009A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DD6E" w14:textId="77777777" w:rsidR="00A9079E" w:rsidRPr="00FA7A86" w:rsidRDefault="00A9079E">
            <w:pPr>
              <w:spacing w:before="0" w:after="0" w:line="240" w:lineRule="auto"/>
            </w:pPr>
            <w:r w:rsidRPr="00FA7A86">
              <w:rPr>
                <w:color w:val="auto"/>
              </w:rPr>
              <w:t xml:space="preserve">Transition provider 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A699" w14:textId="77777777" w:rsidR="00A9079E" w:rsidRDefault="00A9079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9079E" w14:paraId="0A2365BD" w14:textId="77777777" w:rsidTr="009A6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39977" w14:textId="77777777" w:rsidR="00A9079E" w:rsidRPr="00FA7A86" w:rsidRDefault="00A9079E">
            <w:pPr>
              <w:spacing w:before="0" w:after="0" w:line="240" w:lineRule="auto"/>
            </w:pPr>
            <w:r w:rsidRPr="00FA7A86">
              <w:t>Transition worker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29B1" w14:textId="77777777" w:rsidR="00A9079E" w:rsidRDefault="00A9079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</w:tr>
      <w:tr w:rsidR="0046586D" w14:paraId="6A1063C7" w14:textId="77777777" w:rsidTr="009A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7035D" w14:textId="1987DBC4" w:rsidR="0046586D" w:rsidRPr="00FA7A86" w:rsidRDefault="0046586D">
            <w:pPr>
              <w:spacing w:before="0" w:after="0" w:line="240" w:lineRule="auto"/>
            </w:pPr>
            <w:r w:rsidRPr="00FA7A86">
              <w:t>Region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8E545" w14:textId="77777777" w:rsidR="0046586D" w:rsidRDefault="0046586D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A9079E" w14:paraId="13096884" w14:textId="77777777" w:rsidTr="009A6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2BDE2" w14:textId="0A74E202" w:rsidR="00A9079E" w:rsidRPr="00FA7A86" w:rsidRDefault="0046586D">
            <w:pPr>
              <w:spacing w:before="0" w:after="0" w:line="240" w:lineRule="auto"/>
            </w:pPr>
            <w:r w:rsidRPr="00FA7A86">
              <w:rPr>
                <w:rFonts w:asciiTheme="majorHAnsi" w:eastAsia="MS Mincho" w:hAnsiTheme="majorHAnsi" w:cstheme="majorBidi"/>
              </w:rPr>
              <w:t>Have you spoken to your management regarding this request?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3FC0" w14:textId="12CD3711" w:rsidR="00A9079E" w:rsidRDefault="000000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sdt>
              <w:sdtPr>
                <w:rPr>
                  <w:rStyle w:val="PlaceholderText"/>
                </w:rPr>
                <w:id w:val="1679929046"/>
                <w:placeholder>
                  <w:docPart w:val="E07DAA15A74D455B8FBE3F8A0F2F351A"/>
                </w:placeholder>
                <w:showingPlcHdr/>
                <w:comboBox>
                  <w:listItem w:value="Select from list:"/>
                  <w:listItem w:displayText="Yes" w:value="Yes"/>
                  <w:listItem w:displayText="No" w:value="No"/>
                  <w:listItem w:displayText="Further information to be provided" w:value="Further information to be provided"/>
                </w:comboBox>
              </w:sdtPr>
              <w:sdtContent>
                <w:r w:rsidR="00B62AD8" w:rsidRPr="00EB717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9079E" w14:paraId="618D3248" w14:textId="77777777" w:rsidTr="009A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B5988" w14:textId="0C480A63" w:rsidR="00A9079E" w:rsidRPr="00FA7A86" w:rsidRDefault="00972452">
            <w:pPr>
              <w:spacing w:before="0" w:after="0" w:line="240" w:lineRule="auto"/>
            </w:pPr>
            <w:r w:rsidRPr="00FA7A86">
              <w:rPr>
                <w:rFonts w:asciiTheme="majorHAnsi" w:eastAsia="MS Mincho" w:hAnsiTheme="majorHAnsi" w:cstheme="majorBidi"/>
              </w:rPr>
              <w:lastRenderedPageBreak/>
              <w:t>Do</w:t>
            </w:r>
            <w:r w:rsidR="0046586D" w:rsidRPr="00FA7A86">
              <w:rPr>
                <w:rFonts w:asciiTheme="majorHAnsi" w:eastAsia="MS Mincho" w:hAnsiTheme="majorHAnsi" w:cstheme="majorBidi"/>
              </w:rPr>
              <w:t xml:space="preserve"> you </w:t>
            </w:r>
            <w:r w:rsidR="00F949A3" w:rsidRPr="00FA7A86">
              <w:rPr>
                <w:rFonts w:asciiTheme="majorHAnsi" w:eastAsia="MS Mincho" w:hAnsiTheme="majorHAnsi" w:cstheme="majorBidi"/>
              </w:rPr>
              <w:t>(</w:t>
            </w:r>
            <w:r w:rsidR="0046586D" w:rsidRPr="00FA7A86">
              <w:rPr>
                <w:rFonts w:asciiTheme="majorHAnsi" w:eastAsia="MS Mincho" w:hAnsiTheme="majorHAnsi" w:cstheme="majorBidi"/>
              </w:rPr>
              <w:t>provider</w:t>
            </w:r>
            <w:r w:rsidR="00F949A3" w:rsidRPr="00FA7A86">
              <w:rPr>
                <w:rFonts w:asciiTheme="majorHAnsi" w:eastAsia="MS Mincho" w:hAnsiTheme="majorHAnsi" w:cstheme="majorBidi"/>
              </w:rPr>
              <w:t>)</w:t>
            </w:r>
            <w:r w:rsidR="0046586D" w:rsidRPr="00FA7A86">
              <w:rPr>
                <w:rFonts w:asciiTheme="majorHAnsi" w:eastAsia="MS Mincho" w:hAnsiTheme="majorHAnsi" w:cstheme="majorBidi"/>
              </w:rPr>
              <w:t xml:space="preserve"> have capacity to work with this rangatahi past 21 years old?</w:t>
            </w:r>
            <w:r>
              <w:rPr>
                <w:rStyle w:val="FootnoteReference"/>
                <w:rFonts w:asciiTheme="majorHAnsi" w:eastAsia="MS Mincho" w:hAnsiTheme="majorHAnsi" w:cstheme="majorBidi"/>
              </w:rPr>
              <w:footnoteReference w:id="2"/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6B57C" w14:textId="14E43FD7" w:rsidR="00A9079E" w:rsidRDefault="00000000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sdt>
              <w:sdtPr>
                <w:rPr>
                  <w:rStyle w:val="PlaceholderText"/>
                </w:rPr>
                <w:id w:val="-1073970531"/>
                <w:placeholder>
                  <w:docPart w:val="EB17BAA7A58143379F6CF2628115493C"/>
                </w:placeholder>
                <w:showingPlcHdr/>
                <w:comboBox>
                  <w:listItem w:value="Select from list:"/>
                  <w:listItem w:displayText="Yes" w:value="Yes"/>
                  <w:listItem w:displayText="No" w:value="No"/>
                  <w:listItem w:displayText="Further information to be provided" w:value="Further information to be provided"/>
                </w:comboBox>
              </w:sdtPr>
              <w:sdtContent>
                <w:r w:rsidR="00B62AD8" w:rsidRPr="00EB717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9079E" w14:paraId="10FB8987" w14:textId="77777777" w:rsidTr="009A6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EE501" w14:textId="33F24B41" w:rsidR="00A9079E" w:rsidRPr="00FA7A86" w:rsidRDefault="0046586D">
            <w:pPr>
              <w:spacing w:before="0" w:after="0" w:line="240" w:lineRule="auto"/>
              <w:rPr>
                <w:rFonts w:asciiTheme="majorHAnsi" w:eastAsia="MS Mincho" w:hAnsiTheme="majorHAnsi" w:cstheme="majorBidi"/>
                <w:b w:val="0"/>
              </w:rPr>
            </w:pPr>
            <w:r w:rsidRPr="00FA7A86">
              <w:rPr>
                <w:rFonts w:asciiTheme="majorHAnsi" w:eastAsia="MS Mincho" w:hAnsiTheme="majorHAnsi" w:cstheme="majorBidi"/>
              </w:rPr>
              <w:t xml:space="preserve">What are your </w:t>
            </w:r>
            <w:r w:rsidR="00DA5AD5" w:rsidRPr="00FA7A86">
              <w:rPr>
                <w:rFonts w:asciiTheme="majorHAnsi" w:eastAsia="MS Mincho" w:hAnsiTheme="majorHAnsi" w:cstheme="majorBidi"/>
              </w:rPr>
              <w:t>(</w:t>
            </w:r>
            <w:r w:rsidRPr="00FA7A86">
              <w:rPr>
                <w:rFonts w:asciiTheme="majorHAnsi" w:eastAsia="MS Mincho" w:hAnsiTheme="majorHAnsi" w:cstheme="majorBidi"/>
              </w:rPr>
              <w:t>provider</w:t>
            </w:r>
            <w:r w:rsidR="005E264A">
              <w:rPr>
                <w:rFonts w:asciiTheme="majorHAnsi" w:eastAsia="MS Mincho" w:hAnsiTheme="majorHAnsi" w:cstheme="majorBidi"/>
              </w:rPr>
              <w:t>’</w:t>
            </w:r>
            <w:r w:rsidRPr="00FA7A86">
              <w:rPr>
                <w:rFonts w:asciiTheme="majorHAnsi" w:eastAsia="MS Mincho" w:hAnsiTheme="majorHAnsi" w:cstheme="majorBidi"/>
              </w:rPr>
              <w:t>s</w:t>
            </w:r>
            <w:r w:rsidR="00DA5AD5" w:rsidRPr="00FA7A86">
              <w:rPr>
                <w:rFonts w:asciiTheme="majorHAnsi" w:eastAsia="MS Mincho" w:hAnsiTheme="majorHAnsi" w:cstheme="majorBidi"/>
              </w:rPr>
              <w:t>)</w:t>
            </w:r>
            <w:r w:rsidRPr="00FA7A86">
              <w:rPr>
                <w:rFonts w:asciiTheme="majorHAnsi" w:eastAsia="MS Mincho" w:hAnsiTheme="majorHAnsi" w:cstheme="majorBidi"/>
              </w:rPr>
              <w:t xml:space="preserve"> current caseload number per FTE? 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3F99C" w14:textId="0056EAB7" w:rsidR="00A9079E" w:rsidRDefault="00A9079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</w:tr>
    </w:tbl>
    <w:p w14:paraId="37783E94" w14:textId="77777777" w:rsidR="00537449" w:rsidRDefault="00537449" w:rsidP="00123B36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p w14:paraId="69456DFC" w14:textId="77777777" w:rsidR="00B62E50" w:rsidRDefault="00B62E50" w:rsidP="00123B36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tbl>
      <w:tblPr>
        <w:tblStyle w:val="TableGrid6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0"/>
        <w:gridCol w:w="4251"/>
      </w:tblGrid>
      <w:tr w:rsidR="00B62E50" w:rsidRPr="00720406" w14:paraId="1FA1C473" w14:textId="77777777" w:rsidTr="00025FCB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9BA0" w:themeFill="accent1"/>
          </w:tcPr>
          <w:p w14:paraId="2A55260F" w14:textId="0DF17F3D" w:rsidR="00B62E50" w:rsidRPr="00720406" w:rsidRDefault="00B62E50">
            <w:pPr>
              <w:spacing w:before="0" w:after="0" w:line="276" w:lineRule="auto"/>
              <w:rPr>
                <w:szCs w:val="22"/>
              </w:rPr>
            </w:pPr>
            <w:r w:rsidRPr="00720406">
              <w:rPr>
                <w:b/>
                <w:bCs/>
                <w:color w:val="FFFFFF" w:themeColor="background1"/>
                <w:sz w:val="24"/>
                <w:szCs w:val="22"/>
              </w:rPr>
              <w:t xml:space="preserve">RANGATAHI </w:t>
            </w:r>
            <w:r>
              <w:rPr>
                <w:b/>
                <w:bCs/>
                <w:color w:val="FFFFFF" w:themeColor="background1"/>
                <w:sz w:val="24"/>
                <w:szCs w:val="22"/>
              </w:rPr>
              <w:t xml:space="preserve">CONTINUING </w:t>
            </w:r>
            <w:r w:rsidRPr="00720406">
              <w:rPr>
                <w:b/>
                <w:bCs/>
                <w:color w:val="FFFFFF" w:themeColor="background1"/>
                <w:sz w:val="24"/>
                <w:szCs w:val="22"/>
              </w:rPr>
              <w:t>SUPPORT NEEDS</w:t>
            </w:r>
          </w:p>
        </w:tc>
      </w:tr>
      <w:tr w:rsidR="00B62E50" w:rsidRPr="00720406" w14:paraId="680470D1" w14:textId="77777777">
        <w:tc>
          <w:tcPr>
            <w:tcW w:w="9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A2FB2" w14:textId="1A60C4F6" w:rsidR="00C76B7E" w:rsidRPr="00B5522F" w:rsidRDefault="004A0188" w:rsidP="00EF2E6B">
            <w:pPr>
              <w:spacing w:before="0" w:after="0" w:line="240" w:lineRule="auto"/>
              <w:rPr>
                <w:b/>
                <w:bCs/>
                <w:color w:val="D0490C" w:themeColor="accent3"/>
                <w:sz w:val="24"/>
                <w:szCs w:val="24"/>
              </w:rPr>
            </w:pPr>
            <w:r w:rsidRPr="00B5522F">
              <w:rPr>
                <w:b/>
                <w:bCs/>
                <w:color w:val="3C9BA0" w:themeColor="accent1"/>
                <w:sz w:val="24"/>
                <w:szCs w:val="24"/>
              </w:rPr>
              <w:t xml:space="preserve">To be completed </w:t>
            </w:r>
            <w:r w:rsidR="00E27324" w:rsidRPr="00B5522F">
              <w:rPr>
                <w:b/>
                <w:bCs/>
                <w:color w:val="3C9BA0" w:themeColor="accent1"/>
                <w:sz w:val="24"/>
                <w:szCs w:val="24"/>
              </w:rPr>
              <w:t>by provider</w:t>
            </w:r>
          </w:p>
        </w:tc>
      </w:tr>
      <w:tr w:rsidR="00C76B7E" w:rsidRPr="00720406" w14:paraId="75A6E71A" w14:textId="77777777" w:rsidTr="009A622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26E" w14:textId="55EABA81" w:rsidR="00C76B7E" w:rsidRDefault="00C76B7E">
            <w:pPr>
              <w:spacing w:before="0"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What service are you requesting to continue?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A08" w14:textId="11B11AAB" w:rsidR="00C76B7E" w:rsidRDefault="00000000">
            <w:pPr>
              <w:spacing w:before="0" w:after="0" w:line="240" w:lineRule="auto"/>
              <w:rPr>
                <w:b/>
                <w:bCs/>
                <w:szCs w:val="22"/>
              </w:rPr>
            </w:pPr>
            <w:sdt>
              <w:sdtPr>
                <w:rPr>
                  <w:rStyle w:val="PlaceholderText"/>
                </w:rPr>
                <w:id w:val="-2036648006"/>
                <w:placeholder>
                  <w:docPart w:val="0BDF77E252CB4906B3E3790506BA1525"/>
                </w:placeholder>
                <w:showingPlcHdr/>
                <w:comboBox>
                  <w:listItem w:value="Select from list:"/>
                  <w:listItem w:displayText="Transition Worker" w:value="Transition Worker"/>
                  <w:listItem w:displayText="Supported Accommodation" w:value="Supported Accommodation"/>
                  <w:listItem w:displayText="Both TW and SA" w:value="Both TW and SA"/>
                </w:comboBox>
              </w:sdtPr>
              <w:sdtContent>
                <w:r w:rsidR="00C76B7E" w:rsidRPr="00EB717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76B7E" w:rsidRPr="00720406" w14:paraId="4E6409EE" w14:textId="77777777" w:rsidTr="009A622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1F4" w14:textId="64AAFC1F" w:rsidR="00910942" w:rsidRDefault="00910942">
            <w:pPr>
              <w:spacing w:before="0"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For continuation of transition worker:</w:t>
            </w:r>
          </w:p>
          <w:p w14:paraId="02EAAC75" w14:textId="32C306EB" w:rsidR="00C76B7E" w:rsidRDefault="009C31FD">
            <w:pPr>
              <w:spacing w:before="0"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What length of continuation </w:t>
            </w:r>
            <w:r w:rsidR="00776403">
              <w:rPr>
                <w:b/>
                <w:bCs/>
                <w:szCs w:val="22"/>
              </w:rPr>
              <w:t xml:space="preserve">is required to </w:t>
            </w:r>
            <w:r>
              <w:rPr>
                <w:b/>
                <w:bCs/>
                <w:szCs w:val="22"/>
              </w:rPr>
              <w:t xml:space="preserve">support </w:t>
            </w:r>
            <w:r w:rsidR="00776403">
              <w:rPr>
                <w:b/>
                <w:bCs/>
                <w:szCs w:val="22"/>
              </w:rPr>
              <w:t>the rangatahi to complete their current goals?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565" w14:textId="77777777" w:rsidR="00C76B7E" w:rsidRDefault="00C76B7E">
            <w:pPr>
              <w:spacing w:before="0" w:after="0" w:line="240" w:lineRule="auto"/>
              <w:rPr>
                <w:b/>
                <w:bCs/>
                <w:szCs w:val="22"/>
              </w:rPr>
            </w:pPr>
          </w:p>
        </w:tc>
      </w:tr>
      <w:tr w:rsidR="00910942" w:rsidRPr="00720406" w14:paraId="2BEDD366" w14:textId="77777777" w:rsidTr="009A622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2C4" w14:textId="77777777" w:rsidR="00910942" w:rsidRDefault="00910942">
            <w:pPr>
              <w:spacing w:before="0"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For continuation of supported accommodation:</w:t>
            </w:r>
          </w:p>
          <w:p w14:paraId="288369E6" w14:textId="2994EBAA" w:rsidR="00910942" w:rsidRDefault="009C31FD">
            <w:pPr>
              <w:spacing w:before="0"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What length of continuation is required to support the rangatahi int</w:t>
            </w:r>
            <w:r w:rsidR="009A622B">
              <w:rPr>
                <w:b/>
                <w:bCs/>
                <w:szCs w:val="22"/>
              </w:rPr>
              <w:t>o a stable, more permanent living arrangement?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5CB" w14:textId="77777777" w:rsidR="00910942" w:rsidRDefault="00910942">
            <w:pPr>
              <w:spacing w:before="0" w:after="0" w:line="240" w:lineRule="auto"/>
              <w:rPr>
                <w:b/>
                <w:bCs/>
                <w:szCs w:val="22"/>
              </w:rPr>
            </w:pPr>
          </w:p>
        </w:tc>
      </w:tr>
      <w:tr w:rsidR="00C76B7E" w:rsidRPr="00720406" w14:paraId="38AA1F20" w14:textId="77777777" w:rsidTr="009A622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246" w14:textId="7D67A2BB" w:rsidR="00C76B7E" w:rsidRDefault="00EE319B">
            <w:pPr>
              <w:spacing w:before="0"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How often will </w:t>
            </w:r>
            <w:r w:rsidR="00776403">
              <w:rPr>
                <w:b/>
                <w:bCs/>
                <w:szCs w:val="22"/>
              </w:rPr>
              <w:t xml:space="preserve">this </w:t>
            </w:r>
            <w:r>
              <w:rPr>
                <w:b/>
                <w:bCs/>
                <w:szCs w:val="22"/>
              </w:rPr>
              <w:t>be reviewed?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1B2" w14:textId="4EA0D62E" w:rsidR="00C76B7E" w:rsidRDefault="00000000">
            <w:pPr>
              <w:spacing w:before="0" w:after="0" w:line="240" w:lineRule="auto"/>
              <w:rPr>
                <w:b/>
                <w:bCs/>
                <w:szCs w:val="22"/>
              </w:rPr>
            </w:pPr>
            <w:sdt>
              <w:sdtPr>
                <w:rPr>
                  <w:rStyle w:val="PlaceholderText"/>
                </w:rPr>
                <w:id w:val="425009704"/>
                <w:placeholder>
                  <w:docPart w:val="D9A21CA7B9AD40CE9C85B0FF4B5B50A3"/>
                </w:placeholder>
                <w:showingPlcHdr/>
                <w:comboBox>
                  <w:listItem w:value="Select from list:"/>
                  <w:listItem w:displayText="Every month" w:value="Every month"/>
                  <w:listItem w:displayText="Every 2 months" w:value="Every 2 months"/>
                  <w:listItem w:displayText="Every 3 months" w:value="Every 3 months"/>
                  <w:listItem w:displayText="Other (please provide detail)" w:value="Other (please provide detail)"/>
                </w:comboBox>
              </w:sdtPr>
              <w:sdtContent>
                <w:r w:rsidR="00EE319B" w:rsidRPr="00EB717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76B7E" w:rsidRPr="00720406" w14:paraId="77FA28A5" w14:textId="77777777" w:rsidTr="00F31F35">
        <w:trPr>
          <w:trHeight w:val="20"/>
        </w:trPr>
        <w:tc>
          <w:tcPr>
            <w:tcW w:w="9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BD2FD" w14:textId="77777777" w:rsidR="00C76B7E" w:rsidRDefault="00C76B7E">
            <w:pPr>
              <w:spacing w:before="0" w:after="0" w:line="240" w:lineRule="auto"/>
              <w:rPr>
                <w:b/>
                <w:bCs/>
                <w:szCs w:val="22"/>
              </w:rPr>
            </w:pPr>
          </w:p>
        </w:tc>
      </w:tr>
      <w:tr w:rsidR="00B62E50" w:rsidRPr="00720406" w14:paraId="5F4FB6A6" w14:textId="77777777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505" w14:textId="2B0EF763" w:rsidR="00B62E50" w:rsidRPr="00720406" w:rsidRDefault="00334F72">
            <w:pPr>
              <w:spacing w:before="0" w:after="0" w:line="240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What is the current situation for this rangatahi, which has prompted </w:t>
            </w:r>
            <w:r w:rsidR="003470DA">
              <w:rPr>
                <w:b/>
                <w:bCs/>
                <w:szCs w:val="22"/>
              </w:rPr>
              <w:t>th</w:t>
            </w:r>
            <w:r w:rsidR="00EA1544">
              <w:rPr>
                <w:b/>
                <w:bCs/>
                <w:szCs w:val="22"/>
              </w:rPr>
              <w:t>is</w:t>
            </w:r>
            <w:r>
              <w:rPr>
                <w:b/>
                <w:bCs/>
                <w:szCs w:val="22"/>
              </w:rPr>
              <w:t xml:space="preserve"> request</w:t>
            </w:r>
            <w:r w:rsidR="00122FF6">
              <w:rPr>
                <w:b/>
                <w:bCs/>
                <w:szCs w:val="22"/>
              </w:rPr>
              <w:t xml:space="preserve"> to continue service</w:t>
            </w:r>
            <w:r w:rsidRPr="006E3997">
              <w:rPr>
                <w:b/>
                <w:bCs/>
                <w:szCs w:val="22"/>
              </w:rPr>
              <w:t>?</w:t>
            </w:r>
          </w:p>
        </w:tc>
      </w:tr>
      <w:tr w:rsidR="00B62E50" w:rsidRPr="00720406" w14:paraId="00EFCABF" w14:textId="77777777">
        <w:tc>
          <w:tcPr>
            <w:tcW w:w="9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EE33D" w14:textId="77777777" w:rsidR="00B62E50" w:rsidRPr="00720406" w:rsidRDefault="00B62E50">
            <w:pPr>
              <w:spacing w:before="0" w:after="0" w:line="240" w:lineRule="auto"/>
              <w:rPr>
                <w:b/>
                <w:szCs w:val="22"/>
              </w:rPr>
            </w:pPr>
            <w:r w:rsidRPr="00720406">
              <w:rPr>
                <w:szCs w:val="22"/>
              </w:rPr>
              <w:t>…..</w:t>
            </w:r>
          </w:p>
          <w:p w14:paraId="0C0041FA" w14:textId="77777777" w:rsidR="00B62E50" w:rsidRPr="00720406" w:rsidRDefault="00B62E50">
            <w:pPr>
              <w:spacing w:before="0" w:after="0" w:line="240" w:lineRule="auto"/>
              <w:rPr>
                <w:b/>
                <w:bCs/>
                <w:szCs w:val="22"/>
              </w:rPr>
            </w:pPr>
          </w:p>
        </w:tc>
      </w:tr>
      <w:tr w:rsidR="00B62E50" w:rsidRPr="00720406" w14:paraId="3F6586DE" w14:textId="77777777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01E" w14:textId="5BF7FE0B" w:rsidR="00122FF6" w:rsidRDefault="00122FF6">
            <w:pPr>
              <w:spacing w:before="0"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What supports are in place and who is currently supporting this rangatahi? </w:t>
            </w:r>
          </w:p>
          <w:p w14:paraId="19E9F4EA" w14:textId="78354E41" w:rsidR="00B62E50" w:rsidRPr="00720406" w:rsidRDefault="00122FF6">
            <w:pPr>
              <w:spacing w:before="0" w:after="0" w:line="240" w:lineRule="auto"/>
              <w:rPr>
                <w:szCs w:val="22"/>
              </w:rPr>
            </w:pPr>
            <w:r w:rsidRPr="001227C7">
              <w:rPr>
                <w:szCs w:val="22"/>
              </w:rPr>
              <w:t xml:space="preserve">If </w:t>
            </w:r>
            <w:r w:rsidR="008741A5">
              <w:rPr>
                <w:szCs w:val="22"/>
              </w:rPr>
              <w:t xml:space="preserve">the </w:t>
            </w:r>
            <w:r w:rsidRPr="001227C7">
              <w:rPr>
                <w:szCs w:val="22"/>
              </w:rPr>
              <w:t xml:space="preserve">transition provider </w:t>
            </w:r>
            <w:r w:rsidR="008741A5">
              <w:rPr>
                <w:szCs w:val="22"/>
              </w:rPr>
              <w:t>is the only s</w:t>
            </w:r>
            <w:r w:rsidR="00FA37A7">
              <w:rPr>
                <w:szCs w:val="22"/>
              </w:rPr>
              <w:t xml:space="preserve">ervice </w:t>
            </w:r>
            <w:r w:rsidR="007D7A68">
              <w:rPr>
                <w:szCs w:val="22"/>
              </w:rPr>
              <w:t xml:space="preserve">currently </w:t>
            </w:r>
            <w:r w:rsidRPr="001227C7">
              <w:rPr>
                <w:szCs w:val="22"/>
              </w:rPr>
              <w:t>working with this rangatahi</w:t>
            </w:r>
            <w:r w:rsidR="00FA37A7">
              <w:rPr>
                <w:szCs w:val="22"/>
              </w:rPr>
              <w:t>,</w:t>
            </w:r>
            <w:r w:rsidRPr="001227C7">
              <w:rPr>
                <w:szCs w:val="22"/>
              </w:rPr>
              <w:t xml:space="preserve"> what community support</w:t>
            </w:r>
            <w:r w:rsidR="00FA37A7">
              <w:rPr>
                <w:szCs w:val="22"/>
              </w:rPr>
              <w:t xml:space="preserve"> and </w:t>
            </w:r>
            <w:r w:rsidRPr="001227C7">
              <w:rPr>
                <w:szCs w:val="22"/>
              </w:rPr>
              <w:t xml:space="preserve">adult services will be explored? </w:t>
            </w:r>
            <w:r>
              <w:rPr>
                <w:szCs w:val="22"/>
              </w:rPr>
              <w:t xml:space="preserve"> </w:t>
            </w:r>
          </w:p>
        </w:tc>
      </w:tr>
      <w:tr w:rsidR="00B62E50" w:rsidRPr="00720406" w14:paraId="345CC04F" w14:textId="77777777">
        <w:tc>
          <w:tcPr>
            <w:tcW w:w="9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3CA47" w14:textId="77777777" w:rsidR="00B62E50" w:rsidRPr="00720406" w:rsidRDefault="00B62E50">
            <w:pPr>
              <w:spacing w:before="0" w:after="0" w:line="240" w:lineRule="auto"/>
              <w:rPr>
                <w:b/>
                <w:szCs w:val="22"/>
              </w:rPr>
            </w:pPr>
            <w:r w:rsidRPr="00720406">
              <w:rPr>
                <w:szCs w:val="22"/>
              </w:rPr>
              <w:t>…..</w:t>
            </w:r>
          </w:p>
          <w:p w14:paraId="07A3DCDD" w14:textId="77777777" w:rsidR="00B62E50" w:rsidRPr="00720406" w:rsidRDefault="00B62E50">
            <w:pPr>
              <w:spacing w:before="0" w:after="0" w:line="240" w:lineRule="auto"/>
              <w:rPr>
                <w:szCs w:val="22"/>
              </w:rPr>
            </w:pPr>
          </w:p>
        </w:tc>
      </w:tr>
      <w:tr w:rsidR="00B62E50" w:rsidRPr="00720406" w14:paraId="4C18EF4D" w14:textId="77777777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AD87" w14:textId="2607E4DC" w:rsidR="00402932" w:rsidRDefault="00402932" w:rsidP="00402932">
            <w:pPr>
              <w:spacing w:before="0" w:after="0" w:line="240" w:lineRule="auto"/>
              <w:rPr>
                <w:b/>
                <w:bCs/>
                <w:szCs w:val="22"/>
              </w:rPr>
            </w:pPr>
            <w:r w:rsidRPr="00172427">
              <w:rPr>
                <w:b/>
                <w:bCs/>
                <w:szCs w:val="22"/>
              </w:rPr>
              <w:t xml:space="preserve">What supports need to be in place </w:t>
            </w:r>
            <w:r w:rsidR="00744525">
              <w:rPr>
                <w:b/>
                <w:bCs/>
                <w:szCs w:val="22"/>
              </w:rPr>
              <w:t>before</w:t>
            </w:r>
            <w:r w:rsidRPr="00172427">
              <w:rPr>
                <w:b/>
                <w:bCs/>
                <w:szCs w:val="22"/>
              </w:rPr>
              <w:t xml:space="preserve"> closing the service with this rangatahi?</w:t>
            </w:r>
          </w:p>
          <w:p w14:paraId="19B50D73" w14:textId="367BFFFD" w:rsidR="000B5120" w:rsidRPr="00C44EFA" w:rsidRDefault="000B5120" w:rsidP="00440413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rPr>
                <w:szCs w:val="22"/>
              </w:rPr>
            </w:pPr>
            <w:r w:rsidRPr="00C44EFA">
              <w:rPr>
                <w:szCs w:val="22"/>
              </w:rPr>
              <w:t xml:space="preserve">What </w:t>
            </w:r>
            <w:r w:rsidR="0030054F">
              <w:rPr>
                <w:szCs w:val="22"/>
              </w:rPr>
              <w:t xml:space="preserve">actions need to be </w:t>
            </w:r>
            <w:r w:rsidR="00C44EFA" w:rsidRPr="00C44EFA">
              <w:rPr>
                <w:szCs w:val="22"/>
              </w:rPr>
              <w:t xml:space="preserve">completed and how long will </w:t>
            </w:r>
            <w:r w:rsidR="00787CAC">
              <w:rPr>
                <w:szCs w:val="22"/>
              </w:rPr>
              <w:t>they</w:t>
            </w:r>
            <w:r w:rsidR="00C44EFA" w:rsidRPr="00C44EFA">
              <w:rPr>
                <w:szCs w:val="22"/>
              </w:rPr>
              <w:t xml:space="preserve"> take?</w:t>
            </w:r>
          </w:p>
          <w:p w14:paraId="73959242" w14:textId="71872308" w:rsidR="00B62E50" w:rsidRPr="00D536C3" w:rsidRDefault="00402932" w:rsidP="00440413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rPr>
                <w:szCs w:val="22"/>
              </w:rPr>
            </w:pPr>
            <w:r w:rsidRPr="00C44EFA">
              <w:rPr>
                <w:szCs w:val="22"/>
              </w:rPr>
              <w:t xml:space="preserve">Does the transition provider require any </w:t>
            </w:r>
            <w:r w:rsidR="00757CEE" w:rsidRPr="00C44EFA">
              <w:rPr>
                <w:szCs w:val="22"/>
              </w:rPr>
              <w:t>assistance from Oranga Tamariki</w:t>
            </w:r>
            <w:r w:rsidR="00F31F35" w:rsidRPr="00C44EFA">
              <w:rPr>
                <w:szCs w:val="22"/>
              </w:rPr>
              <w:t xml:space="preserve"> / Transitions</w:t>
            </w:r>
            <w:r w:rsidR="00D536C3">
              <w:rPr>
                <w:szCs w:val="22"/>
              </w:rPr>
              <w:t xml:space="preserve"> (eg</w:t>
            </w:r>
            <w:r w:rsidR="00744525">
              <w:rPr>
                <w:szCs w:val="22"/>
              </w:rPr>
              <w:t>,</w:t>
            </w:r>
            <w:r w:rsidR="00D536C3">
              <w:rPr>
                <w:szCs w:val="22"/>
              </w:rPr>
              <w:t xml:space="preserve"> advocacy with adult services, disability </w:t>
            </w:r>
            <w:r w:rsidR="00787CAC">
              <w:rPr>
                <w:szCs w:val="22"/>
              </w:rPr>
              <w:t>advice</w:t>
            </w:r>
            <w:r w:rsidR="00D536C3">
              <w:rPr>
                <w:szCs w:val="22"/>
              </w:rPr>
              <w:t>)</w:t>
            </w:r>
            <w:r w:rsidR="00757CEE" w:rsidRPr="00C44EFA">
              <w:rPr>
                <w:szCs w:val="22"/>
              </w:rPr>
              <w:t>?</w:t>
            </w:r>
          </w:p>
        </w:tc>
      </w:tr>
      <w:tr w:rsidR="00B62E50" w:rsidRPr="00720406" w14:paraId="52AD5978" w14:textId="77777777">
        <w:tc>
          <w:tcPr>
            <w:tcW w:w="9921" w:type="dxa"/>
            <w:gridSpan w:val="2"/>
            <w:tcBorders>
              <w:top w:val="single" w:sz="4" w:space="0" w:color="auto"/>
            </w:tcBorders>
          </w:tcPr>
          <w:p w14:paraId="082C6219" w14:textId="77777777" w:rsidR="00172427" w:rsidRDefault="00B62E50">
            <w:pPr>
              <w:spacing w:before="0" w:after="0" w:line="240" w:lineRule="auto"/>
              <w:rPr>
                <w:szCs w:val="22"/>
              </w:rPr>
            </w:pPr>
            <w:r w:rsidRPr="00720406">
              <w:rPr>
                <w:szCs w:val="22"/>
              </w:rPr>
              <w:t>…..</w:t>
            </w:r>
          </w:p>
          <w:p w14:paraId="0DB77919" w14:textId="657C6933" w:rsidR="000A21F5" w:rsidRPr="00AA6CF5" w:rsidRDefault="000A21F5">
            <w:pPr>
              <w:spacing w:before="0" w:after="0" w:line="240" w:lineRule="auto"/>
              <w:rPr>
                <w:b/>
                <w:szCs w:val="22"/>
              </w:rPr>
            </w:pPr>
          </w:p>
        </w:tc>
      </w:tr>
    </w:tbl>
    <w:p w14:paraId="05950174" w14:textId="77777777" w:rsidR="00AA6CF5" w:rsidRDefault="00AA6CF5" w:rsidP="00AA6CF5">
      <w:pPr>
        <w:spacing w:before="0" w:after="0" w:line="240" w:lineRule="auto"/>
        <w:rPr>
          <w:color w:val="000000" w:themeColor="text1"/>
          <w:sz w:val="20"/>
        </w:rPr>
      </w:pPr>
    </w:p>
    <w:tbl>
      <w:tblPr>
        <w:tblStyle w:val="TableGrid16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359"/>
        <w:gridCol w:w="1001"/>
        <w:gridCol w:w="358"/>
        <w:gridCol w:w="1360"/>
        <w:gridCol w:w="500"/>
        <w:gridCol w:w="859"/>
        <w:gridCol w:w="1360"/>
      </w:tblGrid>
      <w:tr w:rsidR="000A21F5" w:rsidRPr="00265E83" w14:paraId="2BC23813" w14:textId="77777777" w:rsidTr="00C90D55">
        <w:tc>
          <w:tcPr>
            <w:tcW w:w="9911" w:type="dxa"/>
            <w:gridSpan w:val="8"/>
            <w:shd w:val="clear" w:color="auto" w:fill="D4EDEF" w:themeFill="accent1" w:themeFillTint="33"/>
          </w:tcPr>
          <w:p w14:paraId="29BBFC13" w14:textId="77777777" w:rsidR="000A21F5" w:rsidRPr="00265E83" w:rsidRDefault="000A21F5" w:rsidP="00C90D55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265E83">
              <w:rPr>
                <w:b/>
                <w:bCs/>
                <w:sz w:val="24"/>
                <w:szCs w:val="24"/>
              </w:rPr>
              <w:t>Where is this rangatahi at on their journey from care into adulthood?</w:t>
            </w:r>
          </w:p>
        </w:tc>
      </w:tr>
      <w:tr w:rsidR="000A21F5" w:rsidRPr="00265E83" w14:paraId="387F4664" w14:textId="77777777" w:rsidTr="00C90D55">
        <w:tc>
          <w:tcPr>
            <w:tcW w:w="3114" w:type="dxa"/>
            <w:vMerge w:val="restart"/>
            <w:shd w:val="clear" w:color="auto" w:fill="auto"/>
            <w:vAlign w:val="center"/>
          </w:tcPr>
          <w:p w14:paraId="54EDFC34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Cs w:val="22"/>
              </w:rPr>
            </w:pPr>
            <w:r w:rsidRPr="00265E83">
              <w:rPr>
                <w:color w:val="000000" w:themeColor="text1"/>
                <w:szCs w:val="22"/>
              </w:rPr>
              <w:t xml:space="preserve">Indicate the skills and readiness of the rangatahi </w:t>
            </w:r>
          </w:p>
          <w:p w14:paraId="48F145C9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Cs w:val="22"/>
              </w:rPr>
              <w:t>for their adult life:</w:t>
            </w:r>
          </w:p>
        </w:tc>
        <w:tc>
          <w:tcPr>
            <w:tcW w:w="23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0F0343" w14:textId="77777777" w:rsidR="000A21F5" w:rsidRPr="00265E83" w:rsidRDefault="000A21F5" w:rsidP="00C90D55">
            <w:pPr>
              <w:spacing w:before="0" w:after="0" w:line="240" w:lineRule="auto"/>
              <w:ind w:left="34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 xml:space="preserve">Support needed </w:t>
            </w:r>
          </w:p>
          <w:p w14:paraId="39FD19FA" w14:textId="77777777" w:rsidR="000A21F5" w:rsidRPr="00265E83" w:rsidRDefault="000A21F5" w:rsidP="00C90D55">
            <w:pPr>
              <w:spacing w:before="0" w:after="0" w:line="240" w:lineRule="auto"/>
              <w:ind w:left="34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>to get ready</w:t>
            </w:r>
          </w:p>
        </w:tc>
        <w:tc>
          <w:tcPr>
            <w:tcW w:w="22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A5061" w14:textId="77777777" w:rsidR="000A21F5" w:rsidRPr="00265E83" w:rsidRDefault="000A21F5" w:rsidP="00C90D55">
            <w:pPr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4A7ACB" w14:textId="77777777" w:rsidR="000A21F5" w:rsidRPr="00265E83" w:rsidRDefault="000A21F5" w:rsidP="00C90D55">
            <w:pPr>
              <w:spacing w:before="0" w:after="0" w:line="240" w:lineRule="auto"/>
              <w:ind w:right="166"/>
              <w:jc w:val="right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 xml:space="preserve">Ready for </w:t>
            </w:r>
          </w:p>
          <w:p w14:paraId="7355AA9D" w14:textId="77777777" w:rsidR="000A21F5" w:rsidRPr="00265E83" w:rsidRDefault="000A21F5" w:rsidP="00C90D55">
            <w:pPr>
              <w:spacing w:before="0" w:after="0" w:line="240" w:lineRule="auto"/>
              <w:ind w:right="166"/>
              <w:jc w:val="right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>adult life</w:t>
            </w:r>
          </w:p>
        </w:tc>
      </w:tr>
      <w:tr w:rsidR="000A21F5" w:rsidRPr="00265E83" w14:paraId="0C1AD3FB" w14:textId="77777777" w:rsidTr="00C90D55">
        <w:tc>
          <w:tcPr>
            <w:tcW w:w="3114" w:type="dxa"/>
            <w:vMerge/>
            <w:shd w:val="clear" w:color="auto" w:fill="auto"/>
          </w:tcPr>
          <w:p w14:paraId="05BC3FD3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97" w:type="dxa"/>
            <w:gridSpan w:val="7"/>
            <w:tcBorders>
              <w:bottom w:val="single" w:sz="4" w:space="0" w:color="auto"/>
            </w:tcBorders>
            <w:shd w:val="clear" w:color="auto" w:fill="D4EDEF" w:themeFill="accent1" w:themeFillTint="33"/>
          </w:tcPr>
          <w:p w14:paraId="21E93ECC" w14:textId="77777777" w:rsidR="000A21F5" w:rsidRPr="00265E83" w:rsidRDefault="000A21F5" w:rsidP="00C90D55">
            <w:pPr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7669DDF8" wp14:editId="56755C5E">
                      <wp:simplePos x="0" y="0"/>
                      <wp:positionH relativeFrom="column">
                        <wp:posOffset>39646</wp:posOffset>
                      </wp:positionH>
                      <wp:positionV relativeFrom="paragraph">
                        <wp:posOffset>90474</wp:posOffset>
                      </wp:positionV>
                      <wp:extent cx="3975652" cy="0"/>
                      <wp:effectExtent l="0" t="95250" r="0" b="95250"/>
                      <wp:wrapNone/>
                      <wp:docPr id="239345995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56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9EF7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.1pt;margin-top:7.1pt;width:313.05pt;height:0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" strokecolor="windowText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0A21F5" w:rsidRPr="00265E83" w14:paraId="4B758956" w14:textId="77777777" w:rsidTr="00C90D55">
        <w:tc>
          <w:tcPr>
            <w:tcW w:w="3114" w:type="dxa"/>
            <w:shd w:val="clear" w:color="auto" w:fill="auto"/>
          </w:tcPr>
          <w:p w14:paraId="7C42FCAD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>Whānau and relationships</w:t>
            </w:r>
          </w:p>
        </w:tc>
        <w:tc>
          <w:tcPr>
            <w:tcW w:w="1359" w:type="dxa"/>
            <w:tcBorders>
              <w:bottom w:val="single" w:sz="4" w:space="0" w:color="auto"/>
              <w:right w:val="nil"/>
            </w:tcBorders>
          </w:tcPr>
          <w:sdt>
            <w:sdtPr>
              <w:rPr>
                <w:color w:val="000000" w:themeColor="text1"/>
                <w:sz w:val="24"/>
                <w:szCs w:val="24"/>
              </w:rPr>
              <w:id w:val="-1052771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E47767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158437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47C57C50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4716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7E3EF75A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56969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0A44648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59232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left w:val="nil"/>
                  <w:bottom w:val="single" w:sz="4" w:space="0" w:color="auto"/>
                </w:tcBorders>
              </w:tcPr>
              <w:p w14:paraId="49292B78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21F5" w:rsidRPr="00265E83" w14:paraId="1616710F" w14:textId="77777777" w:rsidTr="00C90D55">
        <w:tc>
          <w:tcPr>
            <w:tcW w:w="3114" w:type="dxa"/>
            <w:shd w:val="clear" w:color="auto" w:fill="auto"/>
          </w:tcPr>
          <w:p w14:paraId="772293E9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>Being healthy and well</w:t>
            </w:r>
          </w:p>
        </w:tc>
        <w:tc>
          <w:tcPr>
            <w:tcW w:w="1359" w:type="dxa"/>
            <w:tcBorders>
              <w:bottom w:val="single" w:sz="4" w:space="0" w:color="auto"/>
              <w:right w:val="nil"/>
            </w:tcBorders>
          </w:tcPr>
          <w:sdt>
            <w:sdtPr>
              <w:rPr>
                <w:color w:val="000000" w:themeColor="text1"/>
                <w:sz w:val="24"/>
                <w:szCs w:val="24"/>
              </w:rPr>
              <w:id w:val="-982390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15286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15789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617A257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52625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3BBBE44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65056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47F2EAA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97009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left w:val="nil"/>
                  <w:bottom w:val="single" w:sz="4" w:space="0" w:color="auto"/>
                </w:tcBorders>
              </w:tcPr>
              <w:p w14:paraId="0E2E022F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21F5" w:rsidRPr="00265E83" w14:paraId="2AB61B2E" w14:textId="77777777" w:rsidTr="00C90D55">
        <w:tc>
          <w:tcPr>
            <w:tcW w:w="3114" w:type="dxa"/>
            <w:shd w:val="clear" w:color="auto" w:fill="auto"/>
          </w:tcPr>
          <w:p w14:paraId="75FC17D3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lastRenderedPageBreak/>
              <w:t xml:space="preserve">Home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color w:val="000000" w:themeColor="text1"/>
                <w:sz w:val="24"/>
                <w:szCs w:val="24"/>
              </w:rPr>
              <w:id w:val="92969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2AEF83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25788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336A28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157616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7C33C9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143493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DB62CA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10894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0269AA47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21F5" w:rsidRPr="00265E83" w14:paraId="0DD0F944" w14:textId="77777777" w:rsidTr="00C90D55">
        <w:tc>
          <w:tcPr>
            <w:tcW w:w="3114" w:type="dxa"/>
            <w:shd w:val="clear" w:color="auto" w:fill="auto"/>
          </w:tcPr>
          <w:p w14:paraId="273D8A72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>Study and work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color w:val="000000" w:themeColor="text1"/>
                <w:sz w:val="24"/>
                <w:szCs w:val="24"/>
              </w:rPr>
              <w:id w:val="125470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F4F843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2483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E5176B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40265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DC0237C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19957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1E2E0D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84436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43D9990A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21F5" w:rsidRPr="00265E83" w14:paraId="4BFC5942" w14:textId="77777777" w:rsidTr="00C90D55">
        <w:tc>
          <w:tcPr>
            <w:tcW w:w="3114" w:type="dxa"/>
            <w:shd w:val="clear" w:color="auto" w:fill="auto"/>
          </w:tcPr>
          <w:p w14:paraId="24F75702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 xml:space="preserve">Money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color w:val="000000" w:themeColor="text1"/>
                <w:sz w:val="24"/>
                <w:szCs w:val="24"/>
              </w:rPr>
              <w:id w:val="-172112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1AF22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75714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388929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108260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F2D39F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13168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AD398E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65680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5385B84E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21F5" w:rsidRPr="00265E83" w14:paraId="5F26BC3F" w14:textId="77777777" w:rsidTr="00C90D55">
        <w:tc>
          <w:tcPr>
            <w:tcW w:w="3114" w:type="dxa"/>
            <w:shd w:val="clear" w:color="auto" w:fill="auto"/>
          </w:tcPr>
          <w:p w14:paraId="2AF91969" w14:textId="77777777" w:rsidR="000A21F5" w:rsidRPr="00265E83" w:rsidRDefault="000A21F5" w:rsidP="00C90D55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 w:val="24"/>
                <w:szCs w:val="24"/>
              </w:rPr>
              <w:t>Community support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color w:val="000000" w:themeColor="text1"/>
                <w:sz w:val="24"/>
                <w:szCs w:val="24"/>
              </w:rPr>
              <w:id w:val="-2090612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50A238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64273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6C0659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3543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3C7387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114465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28CACD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9426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4DF8DC42" w14:textId="77777777" w:rsidR="000A21F5" w:rsidRPr="00265E83" w:rsidRDefault="000A21F5" w:rsidP="00C90D55">
                <w:pPr>
                  <w:spacing w:before="0" w:after="0" w:line="240" w:lineRule="auto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265E8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21F5" w:rsidRPr="00265E83" w14:paraId="5531E6A3" w14:textId="77777777" w:rsidTr="00C90D55">
        <w:tc>
          <w:tcPr>
            <w:tcW w:w="9911" w:type="dxa"/>
            <w:gridSpan w:val="8"/>
            <w:shd w:val="clear" w:color="auto" w:fill="auto"/>
          </w:tcPr>
          <w:p w14:paraId="6C10A8C8" w14:textId="77777777" w:rsidR="00F3339B" w:rsidRPr="00265E83" w:rsidRDefault="00000000" w:rsidP="000A21F5">
            <w:pPr>
              <w:numPr>
                <w:ilvl w:val="0"/>
                <w:numId w:val="40"/>
              </w:numPr>
              <w:spacing w:before="0" w:after="0" w:line="240" w:lineRule="auto"/>
            </w:pPr>
            <w:r w:rsidRPr="00265E83">
              <w:t xml:space="preserve">See </w:t>
            </w:r>
            <w:hyperlink r:id="rId13" w:history="1">
              <w:r w:rsidRPr="00265E83">
                <w:rPr>
                  <w:color w:val="005CA9" w:themeColor="hyperlink"/>
                  <w:sz w:val="24"/>
                  <w:szCs w:val="24"/>
                  <w:u w:val="single"/>
                </w:rPr>
                <w:t>Life skills tool</w:t>
              </w:r>
            </w:hyperlink>
            <w:r w:rsidRPr="00265E83">
              <w:rPr>
                <w:color w:val="005CA9" w:themeColor="hyperlink"/>
                <w:sz w:val="24"/>
                <w:szCs w:val="24"/>
              </w:rPr>
              <w:t xml:space="preserve"> </w:t>
            </w:r>
            <w:r w:rsidRPr="00265E83">
              <w:t>for more information on what is needed to get ready</w:t>
            </w:r>
            <w:r w:rsidR="000A21F5" w:rsidRPr="00265E83">
              <w:t xml:space="preserve"> for adulthood.</w:t>
            </w:r>
          </w:p>
          <w:p w14:paraId="5627F013" w14:textId="77777777" w:rsidR="00F3339B" w:rsidRPr="00265E83" w:rsidRDefault="00000000" w:rsidP="000A21F5">
            <w:pPr>
              <w:numPr>
                <w:ilvl w:val="0"/>
                <w:numId w:val="40"/>
              </w:num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65E83">
              <w:rPr>
                <w:color w:val="000000" w:themeColor="text1"/>
                <w:szCs w:val="22"/>
              </w:rPr>
              <w:t>Where there is an indication that the rangatahi needs a lot of support, please ensure to provide detailed information for the transition worker.</w:t>
            </w:r>
          </w:p>
        </w:tc>
      </w:tr>
    </w:tbl>
    <w:p w14:paraId="3CD0E01E" w14:textId="77777777" w:rsidR="004A0188" w:rsidRDefault="004A0188" w:rsidP="004A0188">
      <w:pPr>
        <w:spacing w:before="0" w:after="0" w:line="240" w:lineRule="auto"/>
        <w:rPr>
          <w:color w:val="000000" w:themeColor="text1"/>
          <w:sz w:val="20"/>
        </w:rPr>
      </w:pPr>
    </w:p>
    <w:p w14:paraId="1B66D176" w14:textId="77777777" w:rsidR="000A21F5" w:rsidRDefault="000A21F5" w:rsidP="004A0188">
      <w:pPr>
        <w:spacing w:before="0" w:after="0" w:line="240" w:lineRule="auto"/>
        <w:rPr>
          <w:color w:val="000000" w:themeColor="text1"/>
          <w:sz w:val="20"/>
        </w:rPr>
      </w:pPr>
    </w:p>
    <w:p w14:paraId="710E9F35" w14:textId="77777777" w:rsidR="00A575CC" w:rsidRPr="00A575CC" w:rsidRDefault="00A575CC" w:rsidP="00A575CC">
      <w:pPr>
        <w:spacing w:before="0" w:after="0" w:line="276" w:lineRule="auto"/>
        <w:rPr>
          <w:b/>
          <w:bCs/>
          <w:color w:val="FFFFFF" w:themeColor="background1"/>
          <w:sz w:val="24"/>
          <w:szCs w:val="22"/>
        </w:rPr>
        <w:sectPr w:rsidR="00A575CC" w:rsidRPr="00A575CC" w:rsidSect="00BB5C6F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134" w:bottom="1440" w:left="851" w:header="709" w:footer="425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4674"/>
      </w:tblGrid>
      <w:tr w:rsidR="00317E95" w:rsidRPr="008956AD" w14:paraId="28B70F5A" w14:textId="77777777" w:rsidTr="00025FC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9BA0" w:themeFill="accent1"/>
          </w:tcPr>
          <w:p w14:paraId="5FA06E5F" w14:textId="34F5250C" w:rsidR="00317E95" w:rsidRPr="008956AD" w:rsidRDefault="00CF373A" w:rsidP="00CF4466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lastRenderedPageBreak/>
              <w:t xml:space="preserve">CONTINUED </w:t>
            </w:r>
            <w:r w:rsidR="00317E95" w:rsidRPr="0044664F">
              <w:rPr>
                <w:b/>
                <w:bCs/>
                <w:color w:val="FFFFFF" w:themeColor="background1"/>
                <w:sz w:val="24"/>
                <w:szCs w:val="22"/>
              </w:rPr>
              <w:t>SUPPORT NEEDED TO TRANSITION INTO ADULTHOOD</w:t>
            </w:r>
          </w:p>
        </w:tc>
      </w:tr>
      <w:tr w:rsidR="00317E95" w:rsidRPr="0088602C" w14:paraId="25D23D2B" w14:textId="77777777" w:rsidTr="00CF4466">
        <w:tblPrEx>
          <w:tblBorders>
            <w:bottom w:val="none" w:sz="0" w:space="0" w:color="auto"/>
          </w:tblBorders>
          <w:tblCellMar>
            <w:bottom w:w="57" w:type="dxa"/>
          </w:tblCellMar>
        </w:tblPrEx>
        <w:tc>
          <w:tcPr>
            <w:tcW w:w="5000" w:type="pct"/>
            <w:tcBorders>
              <w:top w:val="single" w:sz="4" w:space="0" w:color="auto"/>
            </w:tcBorders>
          </w:tcPr>
          <w:p w14:paraId="11D4A532" w14:textId="77777777" w:rsidR="00317E95" w:rsidRPr="0088602C" w:rsidRDefault="00317E95" w:rsidP="00CF4466">
            <w:pPr>
              <w:spacing w:before="0" w:after="0" w:line="240" w:lineRule="auto"/>
              <w:rPr>
                <w:b/>
                <w:bCs/>
                <w:color w:val="AFCA0A" w:themeColor="accent5"/>
              </w:rPr>
            </w:pPr>
            <w:r w:rsidRPr="00025FCB">
              <w:rPr>
                <w:b/>
                <w:bCs/>
                <w:color w:val="3C9BA0" w:themeColor="accent1"/>
                <w:sz w:val="24"/>
                <w:szCs w:val="22"/>
              </w:rPr>
              <w:t>To be completed with rangatahi</w:t>
            </w:r>
          </w:p>
        </w:tc>
      </w:tr>
    </w:tbl>
    <w:p w14:paraId="0D815179" w14:textId="77777777" w:rsidR="00317E95" w:rsidRDefault="00317E95" w:rsidP="00317E95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1"/>
        <w:gridCol w:w="3234"/>
        <w:gridCol w:w="3234"/>
        <w:gridCol w:w="3234"/>
        <w:gridCol w:w="3231"/>
      </w:tblGrid>
      <w:tr w:rsidR="00317E95" w14:paraId="2E8ABFB7" w14:textId="77777777" w:rsidTr="00025FCB">
        <w:tc>
          <w:tcPr>
            <w:tcW w:w="593" w:type="pct"/>
            <w:shd w:val="clear" w:color="auto" w:fill="D4EDEF" w:themeFill="accent1" w:themeFillTint="33"/>
          </w:tcPr>
          <w:p w14:paraId="351F40EF" w14:textId="77777777" w:rsidR="00317E95" w:rsidRDefault="00317E95" w:rsidP="00CF4466">
            <w:pPr>
              <w:spacing w:before="0" w:after="0" w:line="240" w:lineRule="auto"/>
            </w:pPr>
          </w:p>
        </w:tc>
        <w:tc>
          <w:tcPr>
            <w:tcW w:w="1102" w:type="pct"/>
            <w:shd w:val="clear" w:color="auto" w:fill="D4EDEF" w:themeFill="accent1" w:themeFillTint="33"/>
          </w:tcPr>
          <w:p w14:paraId="0B0AF096" w14:textId="77777777" w:rsidR="00317E95" w:rsidRPr="007C3DE2" w:rsidRDefault="00317E95" w:rsidP="00CF4466">
            <w:pPr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shd w:val="clear" w:color="auto" w:fill="D4EDEF" w:themeFill="accent1" w:themeFillTint="33"/>
          </w:tcPr>
          <w:p w14:paraId="3DBC6337" w14:textId="1494F1D5" w:rsidR="00317E95" w:rsidRPr="007C3DE2" w:rsidRDefault="00317E95" w:rsidP="00CF4466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7C3DE2">
              <w:rPr>
                <w:b/>
                <w:bCs/>
              </w:rPr>
              <w:t>How are you being supported now</w:t>
            </w:r>
            <w:r>
              <w:rPr>
                <w:b/>
                <w:bCs/>
              </w:rPr>
              <w:t>?</w:t>
            </w:r>
          </w:p>
        </w:tc>
        <w:tc>
          <w:tcPr>
            <w:tcW w:w="1102" w:type="pct"/>
            <w:shd w:val="clear" w:color="auto" w:fill="D4EDEF" w:themeFill="accent1" w:themeFillTint="33"/>
          </w:tcPr>
          <w:p w14:paraId="7F36FBB6" w14:textId="6541BD24" w:rsidR="00317E95" w:rsidRPr="007C3DE2" w:rsidRDefault="00317E95" w:rsidP="00CF4466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further support do you need?</w:t>
            </w:r>
          </w:p>
        </w:tc>
        <w:tc>
          <w:tcPr>
            <w:tcW w:w="1101" w:type="pct"/>
            <w:shd w:val="clear" w:color="auto" w:fill="D4EDEF" w:themeFill="accent1" w:themeFillTint="33"/>
          </w:tcPr>
          <w:p w14:paraId="7B6360F0" w14:textId="7B7F6524" w:rsidR="00317E95" w:rsidRPr="007C3DE2" w:rsidRDefault="00317E95" w:rsidP="00CF4466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7C3DE2">
              <w:rPr>
                <w:b/>
                <w:bCs/>
              </w:rPr>
              <w:t xml:space="preserve">What </w:t>
            </w:r>
            <w:r>
              <w:rPr>
                <w:b/>
                <w:bCs/>
              </w:rPr>
              <w:t>is the plan to access this support?</w:t>
            </w:r>
          </w:p>
        </w:tc>
      </w:tr>
      <w:tr w:rsidR="00317E95" w14:paraId="2EEFD9A0" w14:textId="77777777" w:rsidTr="00025FCB">
        <w:tc>
          <w:tcPr>
            <w:tcW w:w="593" w:type="pct"/>
            <w:shd w:val="clear" w:color="auto" w:fill="D4EDEF" w:themeFill="accent1" w:themeFillTint="33"/>
          </w:tcPr>
          <w:p w14:paraId="1BE991F2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  <w:r w:rsidRPr="007C3DE2">
              <w:rPr>
                <w:b/>
                <w:bCs/>
              </w:rPr>
              <w:t>Whānau and relationship</w:t>
            </w:r>
            <w:r>
              <w:rPr>
                <w:b/>
                <w:bCs/>
              </w:rPr>
              <w:t>s</w:t>
            </w:r>
          </w:p>
          <w:p w14:paraId="6A90A8CF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4AA8FA5F" w14:textId="77777777" w:rsidR="00317E95" w:rsidRPr="007C3DE2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102" w:type="pct"/>
          </w:tcPr>
          <w:p w14:paraId="4F99DAF0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 xml:space="preserve">Who can support you? </w:t>
            </w:r>
          </w:p>
          <w:p w14:paraId="5C710D84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 xml:space="preserve">Whānau and family, caregiving whānau </w:t>
            </w:r>
          </w:p>
          <w:p w14:paraId="7820631B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 xml:space="preserve">Friendships and important people </w:t>
            </w:r>
          </w:p>
          <w:p w14:paraId="0D870111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 xml:space="preserve">Safe, positive relationships </w:t>
            </w:r>
          </w:p>
          <w:p w14:paraId="0F409F34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>Cultural identity and whakapapa</w:t>
            </w:r>
          </w:p>
          <w:p w14:paraId="3D283FF1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>Dating and partner relationships</w:t>
            </w:r>
          </w:p>
          <w:p w14:paraId="4C29E747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>Parenting</w:t>
            </w:r>
          </w:p>
          <w:p w14:paraId="7E9A69C1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>Boundaries</w:t>
            </w:r>
          </w:p>
          <w:p w14:paraId="04D7FE96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>Social media and online safety</w:t>
            </w:r>
          </w:p>
          <w:p w14:paraId="6D4E8280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E5615A">
              <w:rPr>
                <w:sz w:val="16"/>
                <w:szCs w:val="16"/>
              </w:rPr>
              <w:t>What to do when things aren’t going well with people?</w:t>
            </w:r>
          </w:p>
        </w:tc>
        <w:tc>
          <w:tcPr>
            <w:tcW w:w="1102" w:type="pct"/>
          </w:tcPr>
          <w:p w14:paraId="77F169AC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2" w:type="pct"/>
          </w:tcPr>
          <w:p w14:paraId="036FF163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1" w:type="pct"/>
          </w:tcPr>
          <w:p w14:paraId="788C06DA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</w:tr>
      <w:tr w:rsidR="00317E95" w14:paraId="0263D29B" w14:textId="77777777" w:rsidTr="00025FCB">
        <w:tc>
          <w:tcPr>
            <w:tcW w:w="593" w:type="pct"/>
            <w:shd w:val="clear" w:color="auto" w:fill="D4EDEF" w:themeFill="accent1" w:themeFillTint="33"/>
          </w:tcPr>
          <w:p w14:paraId="427C8F7D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  <w:r w:rsidRPr="007C3DE2">
              <w:rPr>
                <w:b/>
                <w:bCs/>
              </w:rPr>
              <w:t xml:space="preserve">Being healthy and well </w:t>
            </w:r>
          </w:p>
          <w:p w14:paraId="3F998960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0037EEFC" w14:textId="77777777" w:rsidR="00317E95" w:rsidRPr="007C3DE2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102" w:type="pct"/>
          </w:tcPr>
          <w:p w14:paraId="7CD7FB7B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Physical health: food, sleep, being active, hygiene </w:t>
            </w:r>
          </w:p>
          <w:p w14:paraId="04D797E6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Doctor </w:t>
            </w:r>
          </w:p>
          <w:p w14:paraId="5DEAF7F1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Dentist </w:t>
            </w:r>
          </w:p>
          <w:p w14:paraId="1A36CAE5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Vaccinations</w:t>
            </w:r>
          </w:p>
          <w:p w14:paraId="43126DB6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Disability support needs </w:t>
            </w:r>
          </w:p>
          <w:p w14:paraId="3507B3A3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Hauora and cultural health practices </w:t>
            </w:r>
          </w:p>
          <w:p w14:paraId="038349DD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Gender identity and sexuality</w:t>
            </w:r>
          </w:p>
          <w:p w14:paraId="5EB54800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Sexual health and family planning </w:t>
            </w:r>
          </w:p>
          <w:p w14:paraId="6B9801FD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Mental health and emotions </w:t>
            </w:r>
          </w:p>
          <w:p w14:paraId="41912685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Drug and alcohol use, addictions</w:t>
            </w:r>
          </w:p>
        </w:tc>
        <w:tc>
          <w:tcPr>
            <w:tcW w:w="1102" w:type="pct"/>
          </w:tcPr>
          <w:p w14:paraId="787F8D76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2" w:type="pct"/>
          </w:tcPr>
          <w:p w14:paraId="5062DD34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1" w:type="pct"/>
          </w:tcPr>
          <w:p w14:paraId="7BCCFF1C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</w:tr>
      <w:tr w:rsidR="00317E95" w14:paraId="65FDB8A0" w14:textId="77777777" w:rsidTr="00025FCB">
        <w:tc>
          <w:tcPr>
            <w:tcW w:w="593" w:type="pct"/>
            <w:shd w:val="clear" w:color="auto" w:fill="D4EDEF" w:themeFill="accent1" w:themeFillTint="33"/>
          </w:tcPr>
          <w:p w14:paraId="4A933A7B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  <w:r w:rsidRPr="007C3DE2">
              <w:rPr>
                <w:b/>
                <w:bCs/>
              </w:rPr>
              <w:t xml:space="preserve">Home </w:t>
            </w:r>
          </w:p>
          <w:p w14:paraId="0D37670B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2178B9C2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2F7B1A20" w14:textId="77777777" w:rsidR="00317E95" w:rsidRPr="007C3DE2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102" w:type="pct"/>
          </w:tcPr>
          <w:p w14:paraId="20A5FE84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Whānau, flatting, boarding, staying with a caregiver, supported accommodation, student accommodation? </w:t>
            </w:r>
          </w:p>
          <w:p w14:paraId="1B21CCF8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Cooking </w:t>
            </w:r>
          </w:p>
          <w:p w14:paraId="7AC116B7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Shopping </w:t>
            </w:r>
          </w:p>
          <w:p w14:paraId="5C915567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Cleaning </w:t>
            </w:r>
          </w:p>
          <w:p w14:paraId="4E86320D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Driver’s licence </w:t>
            </w:r>
          </w:p>
          <w:p w14:paraId="0D3AEA34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Safety at home </w:t>
            </w:r>
          </w:p>
          <w:p w14:paraId="28377953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Rights and responsibilities (tenancy, driving)</w:t>
            </w:r>
          </w:p>
        </w:tc>
        <w:tc>
          <w:tcPr>
            <w:tcW w:w="1102" w:type="pct"/>
          </w:tcPr>
          <w:p w14:paraId="733633F9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2" w:type="pct"/>
          </w:tcPr>
          <w:p w14:paraId="0174DAF6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1" w:type="pct"/>
          </w:tcPr>
          <w:p w14:paraId="7B00BA73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</w:tr>
      <w:tr w:rsidR="00317E95" w14:paraId="28BE1D45" w14:textId="77777777" w:rsidTr="00025FCB">
        <w:tc>
          <w:tcPr>
            <w:tcW w:w="593" w:type="pct"/>
            <w:shd w:val="clear" w:color="auto" w:fill="D4EDEF" w:themeFill="accent1" w:themeFillTint="33"/>
          </w:tcPr>
          <w:p w14:paraId="51A0B840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  <w:r w:rsidRPr="007C3DE2">
              <w:rPr>
                <w:b/>
                <w:bCs/>
              </w:rPr>
              <w:t>Study and work</w:t>
            </w:r>
          </w:p>
          <w:p w14:paraId="1DC95F32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5155C2E0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6221F0AD" w14:textId="77777777" w:rsidR="00317E95" w:rsidRPr="007C3DE2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102" w:type="pct"/>
          </w:tcPr>
          <w:p w14:paraId="4B1B0CDD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lastRenderedPageBreak/>
              <w:t xml:space="preserve">What you enjoy, are good at and are </w:t>
            </w:r>
            <w:r>
              <w:rPr>
                <w:sz w:val="16"/>
                <w:szCs w:val="16"/>
              </w:rPr>
              <w:t>i</w:t>
            </w:r>
            <w:r w:rsidRPr="00AC28BE">
              <w:rPr>
                <w:sz w:val="16"/>
                <w:szCs w:val="16"/>
              </w:rPr>
              <w:t>nterested in learning?</w:t>
            </w:r>
          </w:p>
          <w:p w14:paraId="67C96954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Apprenticeship, employment, volunteering, polytechnic, university, wānanga? </w:t>
            </w:r>
          </w:p>
          <w:p w14:paraId="34DA9CB3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CV, cover letter and applications </w:t>
            </w:r>
          </w:p>
          <w:p w14:paraId="41BA490F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proofErr w:type="spellStart"/>
            <w:r w:rsidRPr="00AC28BE">
              <w:rPr>
                <w:sz w:val="16"/>
                <w:szCs w:val="16"/>
              </w:rPr>
              <w:lastRenderedPageBreak/>
              <w:t>StudyLink</w:t>
            </w:r>
            <w:proofErr w:type="spellEnd"/>
            <w:r w:rsidRPr="00AC28BE">
              <w:rPr>
                <w:sz w:val="16"/>
                <w:szCs w:val="16"/>
              </w:rPr>
              <w:t xml:space="preserve"> and student loans </w:t>
            </w:r>
          </w:p>
          <w:p w14:paraId="2291899C" w14:textId="77777777" w:rsidR="00317E95" w:rsidRPr="00E5615A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Rights and responsibilities (as a worker, contracts)</w:t>
            </w:r>
          </w:p>
        </w:tc>
        <w:tc>
          <w:tcPr>
            <w:tcW w:w="1102" w:type="pct"/>
          </w:tcPr>
          <w:p w14:paraId="4458F240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2" w:type="pct"/>
          </w:tcPr>
          <w:p w14:paraId="23524D28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1" w:type="pct"/>
          </w:tcPr>
          <w:p w14:paraId="2766AB15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</w:tr>
      <w:tr w:rsidR="00317E95" w14:paraId="5D84FD20" w14:textId="77777777" w:rsidTr="00025FCB">
        <w:tc>
          <w:tcPr>
            <w:tcW w:w="593" w:type="pct"/>
            <w:shd w:val="clear" w:color="auto" w:fill="D4EDEF" w:themeFill="accent1" w:themeFillTint="33"/>
          </w:tcPr>
          <w:p w14:paraId="2075B556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  <w:r w:rsidRPr="007C3DE2">
              <w:rPr>
                <w:b/>
                <w:bCs/>
              </w:rPr>
              <w:t>Money</w:t>
            </w:r>
          </w:p>
          <w:p w14:paraId="5EBA72D7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31D490B3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42C000C3" w14:textId="77777777" w:rsidR="00317E95" w:rsidRPr="007C3DE2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102" w:type="pct"/>
          </w:tcPr>
          <w:p w14:paraId="5AEA1B98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Ways of making money (income) </w:t>
            </w:r>
          </w:p>
          <w:p w14:paraId="62317F7E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Choosing how to spend your money </w:t>
            </w:r>
          </w:p>
          <w:p w14:paraId="1FF4E67B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Budgeting and paying bills </w:t>
            </w:r>
          </w:p>
          <w:p w14:paraId="113AD122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Benefits and financial support </w:t>
            </w:r>
          </w:p>
          <w:p w14:paraId="1875ADAA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Borrowing money (debt: loans, credit cards, buy-now-pay-later) </w:t>
            </w:r>
          </w:p>
          <w:p w14:paraId="759421F4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Gambling and scams </w:t>
            </w:r>
          </w:p>
          <w:p w14:paraId="4EE78D9E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Saving and </w:t>
            </w:r>
            <w:proofErr w:type="spellStart"/>
            <w:r w:rsidRPr="00AC28BE">
              <w:rPr>
                <w:sz w:val="16"/>
                <w:szCs w:val="16"/>
              </w:rPr>
              <w:t>Kiwisaver</w:t>
            </w:r>
            <w:proofErr w:type="spellEnd"/>
          </w:p>
          <w:p w14:paraId="2430C988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Understanding tax &amp; IRD</w:t>
            </w:r>
          </w:p>
        </w:tc>
        <w:tc>
          <w:tcPr>
            <w:tcW w:w="1102" w:type="pct"/>
          </w:tcPr>
          <w:p w14:paraId="7EB025CB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2" w:type="pct"/>
          </w:tcPr>
          <w:p w14:paraId="46A6D036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1" w:type="pct"/>
          </w:tcPr>
          <w:p w14:paraId="088E7E03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</w:tr>
      <w:tr w:rsidR="00317E95" w14:paraId="304A2942" w14:textId="77777777" w:rsidTr="00025FCB">
        <w:tc>
          <w:tcPr>
            <w:tcW w:w="593" w:type="pct"/>
            <w:shd w:val="clear" w:color="auto" w:fill="D4EDEF" w:themeFill="accent1" w:themeFillTint="33"/>
          </w:tcPr>
          <w:p w14:paraId="51EF8BC4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  <w:r w:rsidRPr="007C3DE2">
              <w:rPr>
                <w:b/>
                <w:bCs/>
              </w:rPr>
              <w:t>Community support</w:t>
            </w:r>
          </w:p>
          <w:p w14:paraId="6DD1C18E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22FB5F3F" w14:textId="77777777" w:rsidR="00317E95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  <w:p w14:paraId="2081B4B4" w14:textId="77777777" w:rsidR="00317E95" w:rsidRPr="007C3DE2" w:rsidRDefault="00317E95" w:rsidP="00CF4466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102" w:type="pct"/>
          </w:tcPr>
          <w:p w14:paraId="2AFE1570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Transition worker and Transition helpline  </w:t>
            </w:r>
          </w:p>
          <w:p w14:paraId="70893E6E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Work &amp; Income, </w:t>
            </w:r>
            <w:proofErr w:type="spellStart"/>
            <w:r w:rsidRPr="00AC28BE">
              <w:rPr>
                <w:sz w:val="16"/>
                <w:szCs w:val="16"/>
              </w:rPr>
              <w:t>StudyLink</w:t>
            </w:r>
            <w:proofErr w:type="spellEnd"/>
            <w:r w:rsidRPr="00AC28BE">
              <w:rPr>
                <w:sz w:val="16"/>
                <w:szCs w:val="16"/>
              </w:rPr>
              <w:t xml:space="preserve">, </w:t>
            </w:r>
            <w:proofErr w:type="spellStart"/>
            <w:r w:rsidRPr="00AC28BE">
              <w:rPr>
                <w:sz w:val="16"/>
                <w:szCs w:val="16"/>
              </w:rPr>
              <w:t>Kāinga</w:t>
            </w:r>
            <w:proofErr w:type="spellEnd"/>
            <w:r w:rsidRPr="00AC28BE">
              <w:rPr>
                <w:sz w:val="16"/>
                <w:szCs w:val="16"/>
              </w:rPr>
              <w:t xml:space="preserve"> Ora </w:t>
            </w:r>
          </w:p>
          <w:p w14:paraId="5C2CEC82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Legal support </w:t>
            </w:r>
          </w:p>
          <w:p w14:paraId="427A1C74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Marae, hapū, iwi </w:t>
            </w:r>
          </w:p>
          <w:p w14:paraId="61A27730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Culture and religion </w:t>
            </w:r>
          </w:p>
          <w:p w14:paraId="30C35F9B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 xml:space="preserve">Community groups </w:t>
            </w:r>
          </w:p>
          <w:p w14:paraId="523777C0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Sports, gaming, hobbies and interests</w:t>
            </w:r>
          </w:p>
          <w:p w14:paraId="34F9F4AA" w14:textId="77777777" w:rsidR="00317E95" w:rsidRPr="00AC28BE" w:rsidRDefault="00317E95" w:rsidP="00317E95">
            <w:pPr>
              <w:pStyle w:val="ListParagraph"/>
              <w:numPr>
                <w:ilvl w:val="0"/>
                <w:numId w:val="35"/>
              </w:numPr>
              <w:tabs>
                <w:tab w:val="left" w:pos="180"/>
              </w:tabs>
              <w:spacing w:before="0" w:after="0" w:line="240" w:lineRule="auto"/>
              <w:ind w:left="269" w:hanging="269"/>
              <w:rPr>
                <w:sz w:val="16"/>
                <w:szCs w:val="16"/>
              </w:rPr>
            </w:pPr>
            <w:r w:rsidRPr="00AC28BE">
              <w:rPr>
                <w:sz w:val="16"/>
                <w:szCs w:val="16"/>
              </w:rPr>
              <w:t>Public transport</w:t>
            </w:r>
          </w:p>
        </w:tc>
        <w:tc>
          <w:tcPr>
            <w:tcW w:w="1102" w:type="pct"/>
          </w:tcPr>
          <w:p w14:paraId="742BF785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2" w:type="pct"/>
          </w:tcPr>
          <w:p w14:paraId="55C39A62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  <w:tc>
          <w:tcPr>
            <w:tcW w:w="1101" w:type="pct"/>
          </w:tcPr>
          <w:p w14:paraId="4C067F30" w14:textId="77777777" w:rsidR="00317E95" w:rsidRDefault="00317E95" w:rsidP="00CF4466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281" w:hanging="281"/>
            </w:pPr>
          </w:p>
        </w:tc>
      </w:tr>
    </w:tbl>
    <w:p w14:paraId="7F7BF467" w14:textId="77777777" w:rsidR="00A575CC" w:rsidRPr="00A575CC" w:rsidRDefault="00A575CC" w:rsidP="00A575CC">
      <w:pPr>
        <w:spacing w:before="0" w:after="0" w:line="240" w:lineRule="auto"/>
        <w:rPr>
          <w:rFonts w:ascii="Arial" w:eastAsia="Times New Roman" w:hAnsi="Arial" w:cs="Times New Roman"/>
          <w:color w:val="000000"/>
          <w:sz w:val="20"/>
        </w:rPr>
      </w:pPr>
    </w:p>
    <w:p w14:paraId="0943B8F0" w14:textId="77777777" w:rsidR="00A575CC" w:rsidRDefault="00A575CC" w:rsidP="00123B36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p w14:paraId="45E1ABB1" w14:textId="77777777" w:rsidR="00B62E50" w:rsidRDefault="00B62E50" w:rsidP="00123B36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p w14:paraId="68ECA4C6" w14:textId="77777777" w:rsidR="00EC325E" w:rsidRDefault="00EC325E">
      <w:pPr>
        <w:spacing w:before="0" w:after="0" w:line="240" w:lineRule="auto"/>
        <w:rPr>
          <w:szCs w:val="22"/>
        </w:rPr>
        <w:sectPr w:rsidR="00EC325E" w:rsidSect="00A1637E">
          <w:headerReference w:type="default" r:id="rId19"/>
          <w:footerReference w:type="default" r:id="rId20"/>
          <w:pgSz w:w="16838" w:h="11906" w:orient="landscape"/>
          <w:pgMar w:top="1440" w:right="1077" w:bottom="1440" w:left="1077" w:header="284" w:footer="454" w:gutter="0"/>
          <w:cols w:space="708"/>
          <w:docGrid w:linePitch="360"/>
        </w:sectPr>
      </w:pPr>
    </w:p>
    <w:p w14:paraId="3EC6B015" w14:textId="77777777" w:rsidR="00473B70" w:rsidRDefault="00473B70" w:rsidP="00473B70">
      <w:pPr>
        <w:spacing w:before="0" w:after="0" w:line="240" w:lineRule="auto"/>
        <w:rPr>
          <w:rFonts w:asciiTheme="majorHAnsi" w:eastAsia="MS Mincho" w:hAnsiTheme="majorHAnsi" w:cstheme="majorBidi"/>
          <w:b/>
          <w:color w:val="00447E" w:themeColor="text2" w:themeShade="BF"/>
          <w:sz w:val="24"/>
          <w:szCs w:val="24"/>
          <w:lang w:eastAsia="en-NZ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473B70" w14:paraId="1903886A" w14:textId="77777777" w:rsidTr="00B5522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9BA0" w:themeFill="accent1"/>
          </w:tcPr>
          <w:p w14:paraId="675DEABF" w14:textId="77777777" w:rsidR="00473B70" w:rsidRPr="00B27827" w:rsidRDefault="00473B70" w:rsidP="00666FCC">
            <w:pPr>
              <w:spacing w:before="0" w:after="0" w:line="276" w:lineRule="auto"/>
            </w:pPr>
            <w:r>
              <w:rPr>
                <w:rFonts w:asciiTheme="majorHAnsi" w:eastAsia="MS Mincho" w:hAnsiTheme="majorHAnsi" w:cstheme="majorBidi"/>
                <w:b/>
                <w:color w:val="FFFFFF" w:themeColor="background1"/>
                <w:sz w:val="24"/>
                <w:szCs w:val="24"/>
                <w:lang w:eastAsia="en-NZ"/>
              </w:rPr>
              <w:t xml:space="preserve">RANGATAHI CONSENT </w:t>
            </w:r>
          </w:p>
        </w:tc>
      </w:tr>
      <w:tr w:rsidR="00473B70" w14:paraId="55CDA13C" w14:textId="77777777" w:rsidTr="00B5522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DEF" w:themeFill="accent1" w:themeFillTint="33"/>
          </w:tcPr>
          <w:p w14:paraId="37951AFB" w14:textId="77777777" w:rsidR="00473B70" w:rsidRPr="00123D28" w:rsidRDefault="00473B70" w:rsidP="00DB79D1">
            <w:pPr>
              <w:numPr>
                <w:ilvl w:val="0"/>
                <w:numId w:val="39"/>
              </w:numPr>
              <w:spacing w:before="60" w:after="120" w:line="240" w:lineRule="auto"/>
              <w:ind w:left="447"/>
              <w:rPr>
                <w:rFonts w:asciiTheme="majorHAnsi" w:eastAsia="MS Mincho" w:hAnsiTheme="majorHAnsi" w:cstheme="majorBidi"/>
                <w:szCs w:val="22"/>
                <w:lang w:eastAsia="en-NZ"/>
              </w:rPr>
            </w:pPr>
            <w:r w:rsidRPr="00123D28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We want to support you as you are discharged from care and move into your adult life. Oranga Tamariki is responsible to offer you support. A transition worker is one way that you can receive this support. </w:t>
            </w:r>
          </w:p>
          <w:p w14:paraId="6E38EC2B" w14:textId="339CF90C" w:rsidR="00473B70" w:rsidRPr="003510D5" w:rsidRDefault="00473B70" w:rsidP="00DB79D1">
            <w:pPr>
              <w:pStyle w:val="ListParagraph"/>
              <w:numPr>
                <w:ilvl w:val="0"/>
                <w:numId w:val="39"/>
              </w:numPr>
              <w:spacing w:before="60" w:after="120" w:line="240" w:lineRule="auto"/>
              <w:ind w:left="447"/>
              <w:rPr>
                <w:rFonts w:asciiTheme="majorHAnsi" w:eastAsia="MS Mincho" w:hAnsiTheme="majorHAnsi" w:cstheme="majorBidi"/>
                <w:szCs w:val="22"/>
                <w:lang w:eastAsia="en-NZ"/>
              </w:rPr>
            </w:pP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By giving consent, you are </w:t>
            </w:r>
            <w:r w:rsidR="00054289">
              <w:rPr>
                <w:rFonts w:asciiTheme="majorHAnsi" w:eastAsia="MS Mincho" w:hAnsiTheme="majorHAnsi" w:cstheme="majorBidi"/>
                <w:szCs w:val="22"/>
                <w:lang w:eastAsia="en-NZ"/>
              </w:rPr>
              <w:t>agreeing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 that you would like to 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continue to 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work with 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your 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>transition worker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 after you turn 21 years old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. 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Your transition worker will share information with Oranga Tamariki around what support you still need. You can decide what information is shared and have a copy of this continuation form if you want one. </w:t>
            </w:r>
          </w:p>
          <w:p w14:paraId="18C9176C" w14:textId="157E7970" w:rsidR="00473B70" w:rsidRPr="00DD1919" w:rsidRDefault="00473B70" w:rsidP="00DB79D1">
            <w:pPr>
              <w:pStyle w:val="ListParagraph"/>
              <w:numPr>
                <w:ilvl w:val="0"/>
                <w:numId w:val="39"/>
              </w:numPr>
              <w:spacing w:before="60" w:after="120" w:line="240" w:lineRule="auto"/>
              <w:ind w:left="447"/>
              <w:rPr>
                <w:rFonts w:asciiTheme="majorHAnsi" w:eastAsia="MS Mincho" w:hAnsiTheme="majorHAnsi" w:cstheme="majorBidi"/>
                <w:szCs w:val="22"/>
                <w:lang w:eastAsia="en-NZ"/>
              </w:rPr>
            </w:pPr>
            <w:r w:rsidRPr="00DD1919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The transition partner will not share any further personal information without checking with you first, or as required </w:t>
            </w:r>
            <w:r w:rsidR="007F0F73">
              <w:rPr>
                <w:rFonts w:asciiTheme="majorHAnsi" w:eastAsia="MS Mincho" w:hAnsiTheme="majorHAnsi" w:cstheme="majorBidi"/>
                <w:szCs w:val="22"/>
                <w:lang w:eastAsia="en-NZ"/>
              </w:rPr>
              <w:t>under</w:t>
            </w:r>
            <w:r w:rsidRPr="00DD1919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 the Privacy Act 2020. </w:t>
            </w:r>
          </w:p>
          <w:p w14:paraId="75944FFD" w14:textId="77777777" w:rsidR="00473B70" w:rsidRPr="003510D5" w:rsidRDefault="00473B70" w:rsidP="00DB79D1">
            <w:pPr>
              <w:pStyle w:val="ListParagraph"/>
              <w:numPr>
                <w:ilvl w:val="0"/>
                <w:numId w:val="39"/>
              </w:numPr>
              <w:spacing w:before="60" w:after="120" w:line="240" w:lineRule="auto"/>
              <w:ind w:left="447"/>
              <w:rPr>
                <w:rFonts w:asciiTheme="majorHAnsi" w:eastAsia="MS Mincho" w:hAnsiTheme="majorHAnsi" w:cstheme="majorBidi"/>
                <w:szCs w:val="22"/>
                <w:lang w:eastAsia="en-NZ"/>
              </w:rPr>
            </w:pP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>When the transition partner stops working with you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, 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they will send 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>Oranga Tamariki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 a closure form to let 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them 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know and tell 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the transition assistance helpline 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how </w:t>
            </w:r>
            <w:r>
              <w:rPr>
                <w:rFonts w:asciiTheme="majorHAnsi" w:eastAsia="MS Mincho" w:hAnsiTheme="majorHAnsi" w:cstheme="majorBidi"/>
                <w:szCs w:val="22"/>
                <w:lang w:eastAsia="en-NZ"/>
              </w:rPr>
              <w:t xml:space="preserve">they </w:t>
            </w:r>
            <w:r w:rsidRPr="003510D5">
              <w:rPr>
                <w:rFonts w:asciiTheme="majorHAnsi" w:eastAsia="MS Mincho" w:hAnsiTheme="majorHAnsi" w:cstheme="majorBidi"/>
                <w:szCs w:val="22"/>
                <w:lang w:eastAsia="en-NZ"/>
              </w:rPr>
              <w:t>can help you in the future.</w:t>
            </w:r>
          </w:p>
        </w:tc>
      </w:tr>
    </w:tbl>
    <w:p w14:paraId="4CAF4C3E" w14:textId="77777777" w:rsidR="00473B70" w:rsidRDefault="00473B70" w:rsidP="00473B70">
      <w:pPr>
        <w:spacing w:before="0" w:after="0" w:line="240" w:lineRule="auto"/>
        <w:rPr>
          <w:rFonts w:asciiTheme="majorHAnsi" w:eastAsia="MS Mincho" w:hAnsiTheme="majorHAnsi" w:cstheme="majorBidi"/>
          <w:b/>
          <w:color w:val="00447E" w:themeColor="text2" w:themeShade="BF"/>
          <w:sz w:val="24"/>
          <w:szCs w:val="24"/>
          <w:lang w:eastAsia="en-NZ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473B70" w:rsidRPr="00EC7FAC" w14:paraId="0E0AA352" w14:textId="77777777" w:rsidTr="00B5522F">
        <w:tc>
          <w:tcPr>
            <w:tcW w:w="5000" w:type="pct"/>
          </w:tcPr>
          <w:p w14:paraId="7C0CD15E" w14:textId="77777777" w:rsidR="00473B70" w:rsidRDefault="00473B70" w:rsidP="00666FCC">
            <w:pPr>
              <w:spacing w:before="0" w:after="0" w:line="240" w:lineRule="auto"/>
              <w:rPr>
                <w:b/>
                <w:bCs/>
              </w:rPr>
            </w:pPr>
          </w:p>
          <w:p w14:paraId="12C9041A" w14:textId="77777777" w:rsidR="00473B70" w:rsidRPr="00EC7FAC" w:rsidRDefault="00473B70" w:rsidP="00666FCC">
            <w:pPr>
              <w:spacing w:before="0" w:after="0" w:line="240" w:lineRule="auto"/>
              <w:rPr>
                <w:b/>
                <w:bCs/>
              </w:rPr>
            </w:pPr>
          </w:p>
          <w:p w14:paraId="44AF2426" w14:textId="77777777" w:rsidR="00473B70" w:rsidRPr="00EC7FAC" w:rsidRDefault="00473B70" w:rsidP="00666FCC">
            <w:pPr>
              <w:spacing w:before="0" w:after="0" w:line="240" w:lineRule="auto"/>
              <w:rPr>
                <w:b/>
                <w:bCs/>
              </w:rPr>
            </w:pPr>
            <w:r w:rsidRPr="00EC7FAC">
              <w:rPr>
                <w:b/>
                <w:bCs/>
              </w:rPr>
              <w:t>Signed:</w:t>
            </w:r>
          </w:p>
        </w:tc>
      </w:tr>
      <w:tr w:rsidR="00473B70" w:rsidRPr="00EC7FAC" w14:paraId="5BB59BC2" w14:textId="77777777" w:rsidTr="00B5522F">
        <w:tc>
          <w:tcPr>
            <w:tcW w:w="5000" w:type="pct"/>
          </w:tcPr>
          <w:p w14:paraId="49282847" w14:textId="77777777" w:rsidR="00473B70" w:rsidRPr="00EC7FAC" w:rsidRDefault="00473B70" w:rsidP="00666FCC">
            <w:pPr>
              <w:spacing w:before="0" w:after="0" w:line="240" w:lineRule="auto"/>
              <w:rPr>
                <w:b/>
                <w:bCs/>
              </w:rPr>
            </w:pPr>
          </w:p>
          <w:p w14:paraId="249DFB12" w14:textId="77777777" w:rsidR="00473B70" w:rsidRPr="00EC7FAC" w:rsidRDefault="00473B70" w:rsidP="00666FCC">
            <w:pPr>
              <w:spacing w:before="0" w:after="0" w:line="240" w:lineRule="auto"/>
              <w:rPr>
                <w:b/>
                <w:bCs/>
              </w:rPr>
            </w:pPr>
            <w:r w:rsidRPr="00EC7FAC">
              <w:rPr>
                <w:b/>
                <w:bCs/>
              </w:rPr>
              <w:t>Date:</w:t>
            </w:r>
          </w:p>
        </w:tc>
      </w:tr>
      <w:tr w:rsidR="00473B70" w:rsidRPr="00EC7FAC" w14:paraId="284476EE" w14:textId="77777777" w:rsidTr="00B5522F">
        <w:tc>
          <w:tcPr>
            <w:tcW w:w="5000" w:type="pct"/>
          </w:tcPr>
          <w:p w14:paraId="6125407C" w14:textId="77777777" w:rsidR="00473B70" w:rsidRPr="00EC7FAC" w:rsidRDefault="00473B70" w:rsidP="00666FCC">
            <w:pPr>
              <w:spacing w:before="0" w:after="0" w:line="240" w:lineRule="auto"/>
              <w:rPr>
                <w:b/>
                <w:bCs/>
              </w:rPr>
            </w:pPr>
          </w:p>
          <w:p w14:paraId="6D27BB2C" w14:textId="77777777" w:rsidR="00473B70" w:rsidRPr="00EC7FAC" w:rsidRDefault="00473B70" w:rsidP="00666FCC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Rangatahi</w:t>
            </w:r>
            <w:r w:rsidRPr="00EC7FAC">
              <w:rPr>
                <w:b/>
                <w:bCs/>
              </w:rPr>
              <w:t>:</w:t>
            </w:r>
          </w:p>
        </w:tc>
      </w:tr>
    </w:tbl>
    <w:p w14:paraId="6FD9B5A1" w14:textId="77777777" w:rsidR="00473B70" w:rsidRDefault="00473B70" w:rsidP="001F3AC4">
      <w:pPr>
        <w:spacing w:before="0" w:after="0" w:line="240" w:lineRule="auto"/>
      </w:pPr>
    </w:p>
    <w:p w14:paraId="1F45E2FC" w14:textId="77777777" w:rsidR="002F6822" w:rsidRDefault="002F6822" w:rsidP="002F6822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tbl>
      <w:tblPr>
        <w:tblStyle w:val="TableGrid12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21"/>
      </w:tblGrid>
      <w:tr w:rsidR="002F6822" w:rsidRPr="00CF2850" w14:paraId="3FC50DD5" w14:textId="77777777" w:rsidTr="00666FCC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E5C" w14:textId="77777777" w:rsidR="002F6822" w:rsidRPr="00CF2850" w:rsidRDefault="002F6822" w:rsidP="00666FCC">
            <w:pPr>
              <w:spacing w:before="0" w:after="0" w:line="240" w:lineRule="auto"/>
              <w:rPr>
                <w:b/>
                <w:bCs/>
              </w:rPr>
            </w:pPr>
            <w:r w:rsidRPr="00CF2850">
              <w:rPr>
                <w:b/>
                <w:bCs/>
                <w:szCs w:val="22"/>
              </w:rPr>
              <w:t>If the document has not been signed by the rangatahi, please record how consent was given.</w:t>
            </w:r>
          </w:p>
        </w:tc>
      </w:tr>
      <w:tr w:rsidR="002F6822" w:rsidRPr="00CF2850" w14:paraId="13AADE48" w14:textId="77777777" w:rsidTr="00666FCC">
        <w:tc>
          <w:tcPr>
            <w:tcW w:w="9921" w:type="dxa"/>
            <w:tcBorders>
              <w:top w:val="single" w:sz="4" w:space="0" w:color="auto"/>
            </w:tcBorders>
          </w:tcPr>
          <w:p w14:paraId="05B07920" w14:textId="77777777" w:rsidR="002F6822" w:rsidRPr="00CF2850" w:rsidRDefault="002F6822" w:rsidP="00666FCC">
            <w:pPr>
              <w:spacing w:before="0" w:after="0" w:line="240" w:lineRule="auto"/>
              <w:rPr>
                <w:b/>
                <w:szCs w:val="22"/>
              </w:rPr>
            </w:pPr>
            <w:r w:rsidRPr="00CF2850">
              <w:rPr>
                <w:szCs w:val="22"/>
              </w:rPr>
              <w:t>…..</w:t>
            </w:r>
          </w:p>
          <w:p w14:paraId="5E2384CF" w14:textId="77777777" w:rsidR="002F6822" w:rsidRPr="00CF2850" w:rsidRDefault="002F6822" w:rsidP="00666FCC">
            <w:pPr>
              <w:spacing w:before="0" w:after="0" w:line="240" w:lineRule="auto"/>
              <w:rPr>
                <w:szCs w:val="22"/>
              </w:rPr>
            </w:pPr>
          </w:p>
        </w:tc>
      </w:tr>
    </w:tbl>
    <w:p w14:paraId="1C5E4238" w14:textId="77777777" w:rsidR="00473B70" w:rsidRDefault="00473B70" w:rsidP="001F3AC4">
      <w:pPr>
        <w:spacing w:before="0" w:after="0" w:line="24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473B70" w:rsidRPr="008956AD" w14:paraId="137A59E8" w14:textId="77777777" w:rsidTr="003960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9BA0" w:themeFill="accent1"/>
          </w:tcPr>
          <w:p w14:paraId="7F8B0637" w14:textId="77777777" w:rsidR="00473B70" w:rsidRPr="00C3096E" w:rsidRDefault="00473B70" w:rsidP="00396099">
            <w:pPr>
              <w:spacing w:before="0" w:after="0" w:line="276" w:lineRule="auto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APPROVAL OF CONTINUATION</w:t>
            </w:r>
          </w:p>
        </w:tc>
      </w:tr>
    </w:tbl>
    <w:tbl>
      <w:tblPr>
        <w:tblStyle w:val="MediumList1-Accent4"/>
        <w:tblW w:w="5000" w:type="pct"/>
        <w:tblInd w:w="0" w:type="dxa"/>
        <w:tblBorders>
          <w:top w:val="single" w:sz="8" w:space="0" w:color="005CA9" w:themeColor="text2"/>
          <w:bottom w:val="single" w:sz="8" w:space="0" w:color="005CA9" w:themeColor="text2"/>
          <w:insideH w:val="single" w:sz="8" w:space="0" w:color="005CA9" w:themeColor="text2"/>
          <w:insideV w:val="single" w:sz="8" w:space="0" w:color="005CA9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09"/>
        <w:gridCol w:w="2409"/>
      </w:tblGrid>
      <w:tr w:rsidR="00473B70" w:rsidRPr="0019436C" w14:paraId="0D38BBC1" w14:textId="77777777" w:rsidTr="00396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7CF4E" w14:textId="77777777" w:rsidR="00473B70" w:rsidRPr="00FE683D" w:rsidRDefault="00473B70" w:rsidP="00396099">
            <w:pPr>
              <w:spacing w:before="0" w:after="0" w:line="240" w:lineRule="auto"/>
              <w:rPr>
                <w:sz w:val="16"/>
                <w:szCs w:val="16"/>
              </w:rPr>
            </w:pPr>
            <w:r w:rsidRPr="00B24C8B">
              <w:rPr>
                <w:rFonts w:asciiTheme="minorHAnsi" w:eastAsiaTheme="minorHAnsi" w:hAnsiTheme="minorHAnsi" w:cstheme="minorBidi"/>
                <w:color w:val="3C9BA0" w:themeColor="accent1"/>
                <w:sz w:val="24"/>
              </w:rPr>
              <w:t>To be completed by Transition Support Services</w:t>
            </w:r>
          </w:p>
        </w:tc>
      </w:tr>
      <w:tr w:rsidR="00473B70" w14:paraId="358121A1" w14:textId="77777777" w:rsidTr="00396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9B7A" w14:textId="77777777" w:rsidR="00473B70" w:rsidRPr="00E37D18" w:rsidRDefault="00473B70" w:rsidP="00396099">
            <w:pPr>
              <w:spacing w:before="0" w:after="0" w:line="240" w:lineRule="auto"/>
            </w:pPr>
            <w:r w:rsidRPr="00E37D18">
              <w:rPr>
                <w:color w:val="auto"/>
              </w:rPr>
              <w:t xml:space="preserve">Transition Advisor initial assessment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47248" w14:textId="77777777" w:rsidR="00473B70" w:rsidRPr="00E37D18" w:rsidRDefault="00473B70" w:rsidP="0039609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73B70" w14:paraId="002F389A" w14:textId="77777777" w:rsidTr="0039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3DF80" w14:textId="77777777" w:rsidR="00473B70" w:rsidRPr="00E37D18" w:rsidRDefault="00473B70" w:rsidP="00396099">
            <w:pPr>
              <w:spacing w:before="0" w:after="0" w:line="240" w:lineRule="auto"/>
            </w:pPr>
            <w:r w:rsidRPr="00E37D18">
              <w:t>Provider capacity?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20C50" w14:textId="77777777" w:rsidR="00473B70" w:rsidRPr="00E37D18" w:rsidRDefault="00473B70" w:rsidP="0039609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73B70" w14:paraId="259D00D5" w14:textId="77777777" w:rsidTr="00396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B0FC3" w14:textId="77777777" w:rsidR="00473B70" w:rsidRPr="00E37D18" w:rsidRDefault="00473B70" w:rsidP="00396099">
            <w:pPr>
              <w:spacing w:before="0" w:after="0" w:line="240" w:lineRule="auto"/>
              <w:rPr>
                <w:b w:val="0"/>
                <w:bCs w:val="0"/>
              </w:rPr>
            </w:pPr>
            <w:r w:rsidRPr="00E37D18">
              <w:rPr>
                <w:rFonts w:asciiTheme="majorHAnsi" w:eastAsia="MS Mincho" w:hAnsiTheme="majorHAnsi" w:cstheme="majorBidi"/>
              </w:rPr>
              <w:t>Approved?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87EF1" w14:textId="77777777" w:rsidR="00473B70" w:rsidRPr="00E37D18" w:rsidRDefault="00000000" w:rsidP="0039609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PlaceholderText"/>
                </w:rPr>
                <w:id w:val="-1006673138"/>
                <w:placeholder>
                  <w:docPart w:val="911864710C7A4A8C9BA77B2F037981E6"/>
                </w:placeholder>
                <w:showingPlcHdr/>
                <w:comboBox>
                  <w:listItem w:value="Select from list:"/>
                  <w:listItem w:displayText="Yes" w:value="Yes"/>
                  <w:listItem w:displayText="No" w:value="No"/>
                </w:comboBox>
              </w:sdtPr>
              <w:sdtContent>
                <w:r w:rsidR="00473B70" w:rsidRPr="00E37D1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A8FE8" w14:textId="77777777" w:rsidR="00473B70" w:rsidRPr="00E37D18" w:rsidRDefault="00473B70" w:rsidP="0039609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D18">
              <w:rPr>
                <w:rFonts w:asciiTheme="majorHAnsi" w:eastAsia="MS Mincho" w:hAnsiTheme="majorHAnsi" w:cstheme="majorBidi"/>
                <w:b/>
                <w:bCs/>
              </w:rPr>
              <w:t>Approved by (TSS):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FA580" w14:textId="77777777" w:rsidR="00473B70" w:rsidRPr="00E37D18" w:rsidRDefault="00473B70" w:rsidP="0039609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73B70" w14:paraId="158E6694" w14:textId="77777777" w:rsidTr="0039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5C359" w14:textId="77777777" w:rsidR="00473B70" w:rsidRPr="00E37D18" w:rsidRDefault="00473B70" w:rsidP="00396099">
            <w:pPr>
              <w:spacing w:before="0" w:after="0" w:line="240" w:lineRule="auto"/>
              <w:rPr>
                <w:rFonts w:asciiTheme="majorHAnsi" w:eastAsia="MS Mincho" w:hAnsiTheme="majorHAnsi" w:cstheme="majorBidi"/>
              </w:rPr>
            </w:pPr>
            <w:r w:rsidRPr="00E37D18">
              <w:t>Continuation of service approved for?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EA41" w14:textId="77777777" w:rsidR="00473B70" w:rsidRPr="00E37D18" w:rsidRDefault="00000000" w:rsidP="0039609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Style w:val="PlaceholderText"/>
                </w:rPr>
                <w:id w:val="354930041"/>
                <w:placeholder>
                  <w:docPart w:val="FDDF88FE7A994CC3861249DA1A85654B"/>
                </w:placeholder>
                <w:showingPlcHdr/>
                <w:comboBox>
                  <w:listItem w:value="Select from list:"/>
                  <w:listItem w:displayText="Transition Worker" w:value="Transition Worker"/>
                  <w:listItem w:displayText="Supported Accommodation" w:value="Supported Accommodation"/>
                  <w:listItem w:displayText="Both TW and SA" w:value="Both TW and SA"/>
                </w:comboBox>
              </w:sdtPr>
              <w:sdtContent>
                <w:r w:rsidR="00473B70" w:rsidRPr="00E37D1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3B70" w14:paraId="550C2130" w14:textId="77777777" w:rsidTr="00396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200A1" w14:textId="77777777" w:rsidR="00473B70" w:rsidRPr="00E37D18" w:rsidRDefault="00473B70" w:rsidP="00396099">
            <w:pPr>
              <w:spacing w:before="0" w:after="0" w:line="240" w:lineRule="auto"/>
            </w:pPr>
            <w:r w:rsidRPr="00E37D18">
              <w:t>Anticipated length of continuation?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D131" w14:textId="77777777" w:rsidR="00473B70" w:rsidRPr="00E37D18" w:rsidRDefault="00473B70" w:rsidP="0039609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</w:rPr>
            </w:pPr>
          </w:p>
        </w:tc>
      </w:tr>
      <w:tr w:rsidR="00473B70" w14:paraId="58A89BB2" w14:textId="77777777" w:rsidTr="0039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06DA" w14:textId="77777777" w:rsidR="00473B70" w:rsidRPr="00E37D18" w:rsidRDefault="00473B70" w:rsidP="00396099">
            <w:pPr>
              <w:spacing w:before="0" w:after="0" w:line="240" w:lineRule="auto"/>
            </w:pPr>
            <w:r w:rsidRPr="00E37D18">
              <w:t>Next review due: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BFEC" w14:textId="77777777" w:rsidR="00473B70" w:rsidRPr="00E37D18" w:rsidRDefault="00473B70" w:rsidP="0039609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</w:p>
        </w:tc>
      </w:tr>
    </w:tbl>
    <w:p w14:paraId="5769E922" w14:textId="77777777" w:rsidR="00473B70" w:rsidRDefault="00473B70" w:rsidP="00473B70">
      <w:pPr>
        <w:spacing w:before="0" w:after="0" w:line="240" w:lineRule="auto"/>
        <w:rPr>
          <w:rFonts w:asciiTheme="majorHAnsi" w:eastAsia="MS Mincho" w:hAnsiTheme="majorHAnsi" w:cstheme="majorBidi"/>
          <w:b/>
          <w:color w:val="000000" w:themeColor="text1"/>
          <w:sz w:val="20"/>
        </w:rPr>
      </w:pPr>
    </w:p>
    <w:p w14:paraId="1521A5A8" w14:textId="77777777" w:rsidR="00473B70" w:rsidRDefault="00473B70" w:rsidP="00473B70">
      <w:pPr>
        <w:spacing w:before="0" w:after="0" w:line="240" w:lineRule="auto"/>
      </w:pPr>
    </w:p>
    <w:p w14:paraId="46DCCB83" w14:textId="77777777" w:rsidR="00473B70" w:rsidRDefault="00473B70" w:rsidP="00473B70">
      <w:pPr>
        <w:spacing w:before="0" w:after="0" w:line="240" w:lineRule="auto"/>
      </w:pPr>
    </w:p>
    <w:p w14:paraId="1F78443F" w14:textId="77777777" w:rsidR="00473B70" w:rsidRDefault="00473B70" w:rsidP="00473B70">
      <w:pPr>
        <w:spacing w:before="0" w:after="0" w:line="240" w:lineRule="auto"/>
      </w:pPr>
    </w:p>
    <w:p w14:paraId="2FC1A287" w14:textId="77777777" w:rsidR="00473B70" w:rsidRDefault="00473B70" w:rsidP="001F3AC4">
      <w:pPr>
        <w:spacing w:before="0" w:after="0" w:line="240" w:lineRule="auto"/>
      </w:pPr>
    </w:p>
    <w:p w14:paraId="30E424BD" w14:textId="77777777" w:rsidR="00473B70" w:rsidRDefault="00473B70" w:rsidP="001F3AC4">
      <w:pPr>
        <w:spacing w:before="0" w:after="0" w:line="240" w:lineRule="auto"/>
      </w:pPr>
    </w:p>
    <w:sectPr w:rsidR="00473B70" w:rsidSect="00874D56">
      <w:footerReference w:type="default" r:id="rId21"/>
      <w:pgSz w:w="11906" w:h="16838"/>
      <w:pgMar w:top="1440" w:right="1134" w:bottom="1440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4C5D" w14:textId="77777777" w:rsidR="00895D14" w:rsidRDefault="00895D14" w:rsidP="005B6DC6">
      <w:pPr>
        <w:spacing w:after="0"/>
      </w:pPr>
      <w:r>
        <w:separator/>
      </w:r>
    </w:p>
  </w:endnote>
  <w:endnote w:type="continuationSeparator" w:id="0">
    <w:p w14:paraId="1C097CA1" w14:textId="77777777" w:rsidR="00895D14" w:rsidRDefault="00895D14" w:rsidP="005B6DC6">
      <w:pPr>
        <w:spacing w:after="0"/>
      </w:pPr>
      <w:r>
        <w:continuationSeparator/>
      </w:r>
    </w:p>
  </w:endnote>
  <w:endnote w:type="continuationNotice" w:id="1">
    <w:p w14:paraId="7A441179" w14:textId="77777777" w:rsidR="00895D14" w:rsidRDefault="00895D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5270" w14:textId="77777777" w:rsidR="00A575CC" w:rsidRDefault="00A575CC">
    <w:pPr>
      <w:pStyle w:val="Footer"/>
    </w:pPr>
  </w:p>
  <w:p w14:paraId="16AA7585" w14:textId="77777777" w:rsidR="00A575CC" w:rsidRDefault="00A575CC"/>
  <w:p w14:paraId="246B3933" w14:textId="77777777" w:rsidR="00A575CC" w:rsidRDefault="00A575CC">
    <w:pPr>
      <w:tabs>
        <w:tab w:val="center" w:pos="4395"/>
      </w:tabs>
    </w:pPr>
  </w:p>
  <w:p w14:paraId="407E10C0" w14:textId="77777777" w:rsidR="00A575CC" w:rsidRDefault="00A575CC">
    <w:pPr>
      <w:tabs>
        <w:tab w:val="center" w:pos="4253"/>
        <w:tab w:val="center" w:pos="4395"/>
      </w:tabs>
    </w:pPr>
  </w:p>
  <w:p w14:paraId="3F556A92" w14:textId="77777777" w:rsidR="00A575CC" w:rsidRDefault="00A575CC">
    <w:pPr>
      <w:tabs>
        <w:tab w:val="center" w:pos="4111"/>
        <w:tab w:val="center" w:pos="4253"/>
        <w:tab w:val="center" w:pos="4395"/>
      </w:tabs>
    </w:pPr>
  </w:p>
  <w:p w14:paraId="4AE62E31" w14:textId="77777777" w:rsidR="00A575CC" w:rsidRDefault="00A575CC">
    <w:pPr>
      <w:tabs>
        <w:tab w:val="center" w:pos="3969"/>
        <w:tab w:val="center" w:pos="4111"/>
        <w:tab w:val="center" w:pos="4253"/>
        <w:tab w:val="center" w:pos="4395"/>
      </w:tabs>
    </w:pPr>
  </w:p>
  <w:p w14:paraId="7B86EEC1" w14:textId="77777777" w:rsidR="00A575CC" w:rsidRDefault="00A575CC">
    <w:pPr>
      <w:tabs>
        <w:tab w:val="center" w:pos="3828"/>
        <w:tab w:val="center" w:pos="3969"/>
        <w:tab w:val="center" w:pos="4111"/>
        <w:tab w:val="center" w:pos="4253"/>
        <w:tab w:val="center" w:pos="4395"/>
      </w:tabs>
    </w:pPr>
  </w:p>
  <w:p w14:paraId="028263F8" w14:textId="77777777" w:rsidR="00A575CC" w:rsidRDefault="00A575CC">
    <w:pPr>
      <w:tabs>
        <w:tab w:val="center" w:pos="3828"/>
        <w:tab w:val="center" w:pos="3969"/>
        <w:tab w:val="center" w:pos="4111"/>
        <w:tab w:val="center" w:pos="4253"/>
        <w:tab w:val="center" w:pos="43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noProof w:val="0"/>
        <w:sz w:val="18"/>
        <w:szCs w:val="18"/>
      </w:rPr>
      <w:id w:val="-4174407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51859EE5" w14:textId="77777777" w:rsidR="00BB5C6F" w:rsidRDefault="00BB5C6F" w:rsidP="007C58D4">
        <w:pPr>
          <w:pStyle w:val="Footer"/>
          <w:rPr>
            <w:rFonts w:asciiTheme="minorHAnsi" w:hAnsiTheme="minorHAnsi" w:cstheme="minorHAnsi"/>
            <w:noProof w:val="0"/>
            <w:sz w:val="18"/>
            <w:szCs w:val="18"/>
          </w:rPr>
        </w:pPr>
      </w:p>
      <w:p w14:paraId="2C3B130E" w14:textId="10B19CD5" w:rsidR="00AF2A98" w:rsidRDefault="00874D56" w:rsidP="007C58D4">
        <w:pPr>
          <w:pStyle w:val="Footer"/>
        </w:pP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>Continuation with a Transition Worker</w:t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="002D4B3E">
          <w:rPr>
            <w:rFonts w:asciiTheme="minorHAnsi" w:hAnsiTheme="minorHAnsi" w:cstheme="minorHAnsi"/>
            <w:noProof w:val="0"/>
            <w:sz w:val="18"/>
            <w:szCs w:val="18"/>
          </w:rPr>
          <w:t xml:space="preserve">         </w:t>
        </w:r>
        <w:r w:rsidR="00AF2A98" w:rsidRPr="00874D56">
          <w:rPr>
            <w:rFonts w:asciiTheme="minorHAnsi" w:hAnsiTheme="minorHAnsi" w:cstheme="minorHAnsi"/>
            <w:noProof w:val="0"/>
            <w:sz w:val="18"/>
            <w:szCs w:val="18"/>
          </w:rPr>
          <w:fldChar w:fldCharType="begin"/>
        </w:r>
        <w:r w:rsidR="00AF2A98" w:rsidRPr="00874D56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AF2A98" w:rsidRPr="00874D56">
          <w:rPr>
            <w:rFonts w:asciiTheme="minorHAnsi" w:hAnsiTheme="minorHAnsi" w:cstheme="minorHAnsi"/>
            <w:noProof w:val="0"/>
            <w:sz w:val="18"/>
            <w:szCs w:val="18"/>
          </w:rPr>
          <w:fldChar w:fldCharType="separate"/>
        </w:r>
        <w:r w:rsidR="00AF2A98" w:rsidRPr="00874D56">
          <w:rPr>
            <w:rFonts w:asciiTheme="minorHAnsi" w:hAnsiTheme="minorHAnsi" w:cstheme="minorHAnsi"/>
            <w:sz w:val="18"/>
            <w:szCs w:val="18"/>
          </w:rPr>
          <w:t>2</w:t>
        </w:r>
        <w:r w:rsidR="00AF2A98" w:rsidRPr="00874D5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BA44DC2" w14:textId="77777777" w:rsidR="00AF2A98" w:rsidRDefault="00AF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7498" w14:textId="77777777" w:rsidR="00A575CC" w:rsidRDefault="00A575CC">
    <w:pPr>
      <w:pStyle w:val="Footer"/>
    </w:pPr>
  </w:p>
  <w:p w14:paraId="5233C97A" w14:textId="77777777" w:rsidR="00A575CC" w:rsidRDefault="00A575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noProof w:val="0"/>
        <w:sz w:val="18"/>
        <w:szCs w:val="18"/>
      </w:rPr>
      <w:id w:val="-193635932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0A8D681D" w14:textId="77777777" w:rsidR="00E67B4E" w:rsidRDefault="00E67B4E" w:rsidP="007C58D4">
        <w:pPr>
          <w:pStyle w:val="Footer"/>
          <w:rPr>
            <w:rFonts w:asciiTheme="minorHAnsi" w:hAnsiTheme="minorHAnsi" w:cstheme="minorHAnsi"/>
            <w:noProof w:val="0"/>
            <w:sz w:val="18"/>
            <w:szCs w:val="18"/>
          </w:rPr>
        </w:pPr>
      </w:p>
      <w:p w14:paraId="6DDFE132" w14:textId="77777777" w:rsidR="00E67B4E" w:rsidRDefault="00E67B4E" w:rsidP="007C58D4">
        <w:pPr>
          <w:pStyle w:val="Footer"/>
        </w:pP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>Continuation with a Transition Worker</w:t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 xml:space="preserve">         </w:t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fldChar w:fldCharType="begin"/>
        </w:r>
        <w:r w:rsidRPr="00874D56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fldChar w:fldCharType="separate"/>
        </w:r>
        <w:r w:rsidRPr="00874D56">
          <w:rPr>
            <w:rFonts w:asciiTheme="minorHAnsi" w:hAnsiTheme="minorHAnsi" w:cstheme="minorHAnsi"/>
            <w:sz w:val="18"/>
            <w:szCs w:val="18"/>
          </w:rPr>
          <w:t>2</w:t>
        </w:r>
        <w:r w:rsidRPr="00874D5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0CF3200" w14:textId="4F21DBDB" w:rsidR="00E67B4E" w:rsidRDefault="00E67B4E" w:rsidP="00E67B4E">
    <w:pPr>
      <w:pStyle w:val="Footer"/>
      <w:tabs>
        <w:tab w:val="clear" w:pos="4513"/>
        <w:tab w:val="clear" w:pos="9026"/>
        <w:tab w:val="left" w:pos="7458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noProof w:val="0"/>
        <w:sz w:val="18"/>
        <w:szCs w:val="18"/>
      </w:rPr>
      <w:id w:val="136216101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1B7E8E1" w14:textId="77777777" w:rsidR="00E67B4E" w:rsidRDefault="00E67B4E" w:rsidP="007C58D4">
        <w:pPr>
          <w:pStyle w:val="Footer"/>
          <w:rPr>
            <w:rFonts w:asciiTheme="minorHAnsi" w:hAnsiTheme="minorHAnsi" w:cstheme="minorHAnsi"/>
            <w:noProof w:val="0"/>
            <w:sz w:val="18"/>
            <w:szCs w:val="18"/>
          </w:rPr>
        </w:pPr>
      </w:p>
      <w:p w14:paraId="376DFFCB" w14:textId="45E8BBE2" w:rsidR="00E67B4E" w:rsidRDefault="00E67B4E" w:rsidP="007C58D4">
        <w:pPr>
          <w:pStyle w:val="Footer"/>
        </w:pP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>Continuation with a Transition Worker</w:t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tab/>
        </w:r>
        <w:r>
          <w:rPr>
            <w:rFonts w:asciiTheme="minorHAnsi" w:hAnsiTheme="minorHAnsi" w:cstheme="minorHAnsi"/>
            <w:noProof w:val="0"/>
            <w:sz w:val="18"/>
            <w:szCs w:val="18"/>
          </w:rPr>
          <w:t xml:space="preserve">         </w:t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fldChar w:fldCharType="begin"/>
        </w:r>
        <w:r w:rsidRPr="00874D56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874D56">
          <w:rPr>
            <w:rFonts w:asciiTheme="minorHAnsi" w:hAnsiTheme="minorHAnsi" w:cstheme="minorHAnsi"/>
            <w:noProof w:val="0"/>
            <w:sz w:val="18"/>
            <w:szCs w:val="18"/>
          </w:rPr>
          <w:fldChar w:fldCharType="separate"/>
        </w:r>
        <w:r w:rsidRPr="00874D56">
          <w:rPr>
            <w:rFonts w:asciiTheme="minorHAnsi" w:hAnsiTheme="minorHAnsi" w:cstheme="minorHAnsi"/>
            <w:sz w:val="18"/>
            <w:szCs w:val="18"/>
          </w:rPr>
          <w:t>2</w:t>
        </w:r>
        <w:r w:rsidRPr="00874D5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1FAD28F" w14:textId="77777777" w:rsidR="00E67B4E" w:rsidRDefault="00E67B4E" w:rsidP="00E67B4E">
    <w:pPr>
      <w:pStyle w:val="Footer"/>
      <w:tabs>
        <w:tab w:val="clear" w:pos="4513"/>
        <w:tab w:val="clear" w:pos="9026"/>
        <w:tab w:val="left" w:pos="745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1BD65" w14:textId="77777777" w:rsidR="00895D14" w:rsidRDefault="00895D14" w:rsidP="005B6DC6">
      <w:pPr>
        <w:spacing w:after="0"/>
      </w:pPr>
      <w:r>
        <w:separator/>
      </w:r>
    </w:p>
  </w:footnote>
  <w:footnote w:type="continuationSeparator" w:id="0">
    <w:p w14:paraId="4590BD5F" w14:textId="77777777" w:rsidR="00895D14" w:rsidRDefault="00895D14" w:rsidP="005B6DC6">
      <w:pPr>
        <w:spacing w:after="0"/>
      </w:pPr>
      <w:r>
        <w:continuationSeparator/>
      </w:r>
    </w:p>
  </w:footnote>
  <w:footnote w:type="continuationNotice" w:id="1">
    <w:p w14:paraId="73F2ED6E" w14:textId="77777777" w:rsidR="00895D14" w:rsidRDefault="00895D14">
      <w:pPr>
        <w:spacing w:before="0" w:after="0" w:line="240" w:lineRule="auto"/>
      </w:pPr>
    </w:p>
  </w:footnote>
  <w:footnote w:id="2">
    <w:p w14:paraId="0F6D327C" w14:textId="6FEDA659" w:rsidR="00972452" w:rsidRDefault="00972452">
      <w:pPr>
        <w:pStyle w:val="FootnoteText"/>
      </w:pPr>
      <w:r w:rsidRPr="004268C4">
        <w:rPr>
          <w:rStyle w:val="FootnoteReference"/>
          <w:color w:val="808080" w:themeColor="background1" w:themeShade="80"/>
        </w:rPr>
        <w:footnoteRef/>
      </w:r>
      <w:r w:rsidRPr="004268C4">
        <w:rPr>
          <w:color w:val="808080" w:themeColor="background1" w:themeShade="80"/>
        </w:rPr>
        <w:t xml:space="preserve"> </w:t>
      </w:r>
      <w:r w:rsidR="004268C4">
        <w:rPr>
          <w:rFonts w:eastAsia="MS Mincho" w:cs="Times New Roman"/>
          <w:bCs/>
          <w:noProof/>
          <w:color w:val="7F7F7F" w:themeColor="accent4"/>
          <w:lang w:eastAsia="en-NZ"/>
        </w:rPr>
        <w:t>If continuation of service is approved, priority of service will remain with rangatahi under 21 years requiring support.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1712" w14:textId="3E7CFE6E" w:rsidR="00A575CC" w:rsidRDefault="00B73D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398AB7" wp14:editId="35AC9CC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163088050" name="MSIPCMbea14dd3a0eae777cf3c2cc7" descr="{&quot;HashCode&quot;:791411662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52EAC2" w14:textId="573B325F" w:rsidR="00B73DE0" w:rsidRPr="00011CC7" w:rsidRDefault="00011CC7" w:rsidP="00011CC7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011CC7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98AB7" id="_x0000_t202" coordsize="21600,21600" o:spt="202" path="m,l,21600r21600,l21600,xe">
              <v:stroke joinstyle="miter"/>
              <v:path gradientshapeok="t" o:connecttype="rect"/>
            </v:shapetype>
            <v:shape id="MSIPCMbea14dd3a0eae777cf3c2cc7" o:spid="_x0000_s1027" type="#_x0000_t202" alt="{&quot;HashCode&quot;:791411662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6.5pt;z-index: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4F52EAC2" w14:textId="573B325F" w:rsidR="00B73DE0" w:rsidRPr="00011CC7" w:rsidRDefault="00011CC7" w:rsidP="00011CC7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011CC7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84F0" w14:textId="07FD9975" w:rsidR="00A575CC" w:rsidRPr="00F71B65" w:rsidRDefault="00B73DE0">
    <w:pPr>
      <w:spacing w:after="0" w:line="240" w:lineRule="auto"/>
      <w:rPr>
        <w:rFonts w:asciiTheme="majorHAnsi" w:hAnsiTheme="majorHAnsi" w:cstheme="majorHAnsi"/>
        <w:b/>
        <w:color w:val="FF0000"/>
        <w:sz w:val="10"/>
        <w:szCs w:val="10"/>
      </w:rPr>
    </w:pPr>
    <w:r>
      <w:rPr>
        <w:rFonts w:asciiTheme="majorHAnsi" w:hAnsiTheme="majorHAnsi" w:cstheme="majorHAnsi"/>
        <w:b/>
        <w:noProof/>
        <w:color w:val="FF0000"/>
        <w:sz w:val="10"/>
        <w:szCs w:val="1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6F4DB06" wp14:editId="3A07BF1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471280770" name="MSIPCM2795487299026f64aba82d56" descr="{&quot;HashCode&quot;:791411662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65E4C" w14:textId="4C2C6F59" w:rsidR="00B73DE0" w:rsidRPr="00011CC7" w:rsidRDefault="00011CC7" w:rsidP="00011CC7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011CC7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4DB06" id="_x0000_t202" coordsize="21600,21600" o:spt="202" path="m,l,21600r21600,l21600,xe">
              <v:stroke joinstyle="miter"/>
              <v:path gradientshapeok="t" o:connecttype="rect"/>
            </v:shapetype>
            <v:shape id="MSIPCM2795487299026f64aba82d56" o:spid="_x0000_s1028" type="#_x0000_t202" alt="{&quot;HashCode&quot;:791411662,&quot;Height&quot;:9999999.0,&quot;Width&quot;:9999999.0,&quot;Placement&quot;:&quot;Header&quot;,&quot;Index&quot;:&quot;FirstPage&quot;,&quot;Section&quot;:1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35765E4C" w14:textId="4C2C6F59" w:rsidR="00B73DE0" w:rsidRPr="00011CC7" w:rsidRDefault="00011CC7" w:rsidP="00011CC7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011CC7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3E37" w14:textId="0234271B" w:rsidR="00F763D8" w:rsidRDefault="00B73D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5CCF18E" wp14:editId="2A166D3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76019001" name="MSIPCM557445d8b8f2e0ebf02604d2" descr="{&quot;HashCode&quot;:791411662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D59B96" w14:textId="41DF028A" w:rsidR="00B73DE0" w:rsidRPr="00011CC7" w:rsidRDefault="00011CC7" w:rsidP="00011CC7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011CC7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CF18E" id="_x0000_t202" coordsize="21600,21600" o:spt="202" path="m,l,21600r21600,l21600,xe">
              <v:stroke joinstyle="miter"/>
              <v:path gradientshapeok="t" o:connecttype="rect"/>
            </v:shapetype>
            <v:shape id="MSIPCM557445d8b8f2e0ebf02604d2" o:spid="_x0000_s1029" type="#_x0000_t202" alt="{&quot;HashCode&quot;:791411662,&quot;Height&quot;:9999999.0,&quot;Width&quot;:9999999.0,&quot;Placement&quot;:&quot;Header&quot;,&quot;Index&quot;:&quot;Primary&quot;,&quot;Section&quot;:2,&quot;Top&quot;:0.0,&quot;Left&quot;:0.0}" style="position:absolute;left:0;text-align:left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ED59B96" w14:textId="41DF028A" w:rsidR="00B73DE0" w:rsidRPr="00011CC7" w:rsidRDefault="00011CC7" w:rsidP="00011CC7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011CC7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6A42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500D7B"/>
    <w:multiLevelType w:val="hybridMultilevel"/>
    <w:tmpl w:val="B9241B50"/>
    <w:lvl w:ilvl="0" w:tplc="D3D07CA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4490"/>
    <w:multiLevelType w:val="multilevel"/>
    <w:tmpl w:val="1C80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64962"/>
    <w:multiLevelType w:val="hybridMultilevel"/>
    <w:tmpl w:val="0CAC8832"/>
    <w:lvl w:ilvl="0" w:tplc="9236BCEC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78A6"/>
    <w:multiLevelType w:val="multilevel"/>
    <w:tmpl w:val="9F6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E5EF1"/>
    <w:multiLevelType w:val="multilevel"/>
    <w:tmpl w:val="19F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6B2845"/>
    <w:multiLevelType w:val="hybridMultilevel"/>
    <w:tmpl w:val="47087E9C"/>
    <w:lvl w:ilvl="0" w:tplc="E6F4A0D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85936"/>
    <w:multiLevelType w:val="multilevel"/>
    <w:tmpl w:val="4C74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E605A9"/>
    <w:multiLevelType w:val="hybridMultilevel"/>
    <w:tmpl w:val="8C50854C"/>
    <w:lvl w:ilvl="0" w:tplc="66D8F4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6579"/>
    <w:multiLevelType w:val="hybridMultilevel"/>
    <w:tmpl w:val="09067A6C"/>
    <w:lvl w:ilvl="0" w:tplc="B4280F3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34913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581C"/>
    <w:multiLevelType w:val="multilevel"/>
    <w:tmpl w:val="D5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6F1016"/>
    <w:multiLevelType w:val="hybridMultilevel"/>
    <w:tmpl w:val="C99CE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164B"/>
    <w:multiLevelType w:val="hybridMultilevel"/>
    <w:tmpl w:val="C0ECB530"/>
    <w:lvl w:ilvl="0" w:tplc="B4280F30">
      <w:start w:val="1"/>
      <w:numFmt w:val="bullet"/>
      <w:lvlText w:val="►"/>
      <w:lvlJc w:val="left"/>
      <w:pPr>
        <w:ind w:left="780" w:hanging="360"/>
      </w:pPr>
      <w:rPr>
        <w:rFonts w:ascii="Arial" w:hAnsi="Arial" w:hint="default"/>
        <w:color w:val="349137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346884"/>
    <w:multiLevelType w:val="hybridMultilevel"/>
    <w:tmpl w:val="B04246A6"/>
    <w:lvl w:ilvl="0" w:tplc="DDC69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509A2"/>
    <w:multiLevelType w:val="multilevel"/>
    <w:tmpl w:val="E78EC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555D44"/>
    <w:multiLevelType w:val="hybridMultilevel"/>
    <w:tmpl w:val="92A8A448"/>
    <w:lvl w:ilvl="0" w:tplc="BCEC198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38D9"/>
    <w:multiLevelType w:val="hybridMultilevel"/>
    <w:tmpl w:val="2A00AF48"/>
    <w:lvl w:ilvl="0" w:tplc="A7DE68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B584A"/>
    <w:multiLevelType w:val="hybridMultilevel"/>
    <w:tmpl w:val="936AF4EC"/>
    <w:lvl w:ilvl="0" w:tplc="095A2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4CD6"/>
    <w:multiLevelType w:val="multilevel"/>
    <w:tmpl w:val="F48A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D40453"/>
    <w:multiLevelType w:val="multilevel"/>
    <w:tmpl w:val="EE7ED63E"/>
    <w:lvl w:ilvl="0">
      <w:start w:val="1"/>
      <w:numFmt w:val="bullet"/>
      <w:pStyle w:val="ListBullet"/>
      <w:lvlText w:val="—"/>
      <w:lvlJc w:val="left"/>
      <w:pPr>
        <w:ind w:left="397" w:hanging="397"/>
      </w:pPr>
      <w:rPr>
        <w:rFonts w:ascii="Calibri" w:hAnsi="Calibri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E20A79"/>
    <w:multiLevelType w:val="multilevel"/>
    <w:tmpl w:val="E7D6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6D5A0F"/>
    <w:multiLevelType w:val="hybridMultilevel"/>
    <w:tmpl w:val="58644DA8"/>
    <w:lvl w:ilvl="0" w:tplc="AB6841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D1DFE"/>
    <w:multiLevelType w:val="hybridMultilevel"/>
    <w:tmpl w:val="B04246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B6396"/>
    <w:multiLevelType w:val="hybridMultilevel"/>
    <w:tmpl w:val="A60A3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C11BC"/>
    <w:multiLevelType w:val="multilevel"/>
    <w:tmpl w:val="305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0153DC"/>
    <w:multiLevelType w:val="hybridMultilevel"/>
    <w:tmpl w:val="8F5AD8E0"/>
    <w:lvl w:ilvl="0" w:tplc="2E249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36BCEC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000000" w:themeColor="text1"/>
      </w:rPr>
    </w:lvl>
    <w:lvl w:ilvl="2" w:tplc="2A428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3186D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B4D2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8A53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46CA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DADA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E2CD2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5C697A22"/>
    <w:multiLevelType w:val="multilevel"/>
    <w:tmpl w:val="6C34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AA2C9C"/>
    <w:multiLevelType w:val="hybridMultilevel"/>
    <w:tmpl w:val="BDB44D22"/>
    <w:lvl w:ilvl="0" w:tplc="8EC230B4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33319"/>
    <w:multiLevelType w:val="hybridMultilevel"/>
    <w:tmpl w:val="DB48F462"/>
    <w:lvl w:ilvl="0" w:tplc="EBD2803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57D58"/>
    <w:multiLevelType w:val="hybridMultilevel"/>
    <w:tmpl w:val="EECA51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31752"/>
    <w:multiLevelType w:val="hybridMultilevel"/>
    <w:tmpl w:val="C2B2D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3659"/>
    <w:multiLevelType w:val="multilevel"/>
    <w:tmpl w:val="71D0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2612A3"/>
    <w:multiLevelType w:val="multilevel"/>
    <w:tmpl w:val="3F9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967204"/>
    <w:multiLevelType w:val="hybridMultilevel"/>
    <w:tmpl w:val="5E5C813A"/>
    <w:lvl w:ilvl="0" w:tplc="A7DE68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C0D76"/>
    <w:multiLevelType w:val="hybridMultilevel"/>
    <w:tmpl w:val="24649D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67496"/>
    <w:multiLevelType w:val="hybridMultilevel"/>
    <w:tmpl w:val="C422F92A"/>
    <w:lvl w:ilvl="0" w:tplc="14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6" w15:restartNumberingAfterBreak="0">
    <w:nsid w:val="74F40377"/>
    <w:multiLevelType w:val="hybridMultilevel"/>
    <w:tmpl w:val="94028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24B37"/>
    <w:multiLevelType w:val="hybridMultilevel"/>
    <w:tmpl w:val="AA5280C4"/>
    <w:lvl w:ilvl="0" w:tplc="AC360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62E27"/>
    <w:multiLevelType w:val="hybridMultilevel"/>
    <w:tmpl w:val="B69AEA98"/>
    <w:lvl w:ilvl="0" w:tplc="A7DE68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F7406"/>
    <w:multiLevelType w:val="multilevel"/>
    <w:tmpl w:val="9F5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0026770">
    <w:abstractNumId w:val="19"/>
  </w:num>
  <w:num w:numId="2" w16cid:durableId="1413553013">
    <w:abstractNumId w:val="0"/>
  </w:num>
  <w:num w:numId="3" w16cid:durableId="466631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4413009">
    <w:abstractNumId w:val="25"/>
  </w:num>
  <w:num w:numId="5" w16cid:durableId="1885100548">
    <w:abstractNumId w:val="9"/>
  </w:num>
  <w:num w:numId="6" w16cid:durableId="370887003">
    <w:abstractNumId w:val="12"/>
  </w:num>
  <w:num w:numId="7" w16cid:durableId="2085949834">
    <w:abstractNumId w:val="37"/>
  </w:num>
  <w:num w:numId="8" w16cid:durableId="1946304124">
    <w:abstractNumId w:val="1"/>
  </w:num>
  <w:num w:numId="9" w16cid:durableId="301810400">
    <w:abstractNumId w:val="27"/>
  </w:num>
  <w:num w:numId="10" w16cid:durableId="584415288">
    <w:abstractNumId w:val="21"/>
  </w:num>
  <w:num w:numId="11" w16cid:durableId="1460032732">
    <w:abstractNumId w:val="33"/>
  </w:num>
  <w:num w:numId="12" w16cid:durableId="1077485300">
    <w:abstractNumId w:val="8"/>
  </w:num>
  <w:num w:numId="13" w16cid:durableId="375086799">
    <w:abstractNumId w:val="17"/>
  </w:num>
  <w:num w:numId="14" w16cid:durableId="538862597">
    <w:abstractNumId w:val="15"/>
  </w:num>
  <w:num w:numId="15" w16cid:durableId="2052919215">
    <w:abstractNumId w:val="35"/>
  </w:num>
  <w:num w:numId="16" w16cid:durableId="515461290">
    <w:abstractNumId w:val="29"/>
  </w:num>
  <w:num w:numId="17" w16cid:durableId="1997538614">
    <w:abstractNumId w:val="6"/>
  </w:num>
  <w:num w:numId="18" w16cid:durableId="1795367999">
    <w:abstractNumId w:val="16"/>
  </w:num>
  <w:num w:numId="19" w16cid:durableId="1310748715">
    <w:abstractNumId w:val="30"/>
  </w:num>
  <w:num w:numId="20" w16cid:durableId="1393499170">
    <w:abstractNumId w:val="13"/>
  </w:num>
  <w:num w:numId="21" w16cid:durableId="209731414">
    <w:abstractNumId w:val="3"/>
  </w:num>
  <w:num w:numId="22" w16cid:durableId="1429891669">
    <w:abstractNumId w:val="22"/>
  </w:num>
  <w:num w:numId="23" w16cid:durableId="1243219734">
    <w:abstractNumId w:val="39"/>
  </w:num>
  <w:num w:numId="24" w16cid:durableId="692341640">
    <w:abstractNumId w:val="7"/>
  </w:num>
  <w:num w:numId="25" w16cid:durableId="414399490">
    <w:abstractNumId w:val="26"/>
  </w:num>
  <w:num w:numId="26" w16cid:durableId="514811293">
    <w:abstractNumId w:val="24"/>
  </w:num>
  <w:num w:numId="27" w16cid:durableId="830096654">
    <w:abstractNumId w:val="4"/>
  </w:num>
  <w:num w:numId="28" w16cid:durableId="1599173381">
    <w:abstractNumId w:val="32"/>
  </w:num>
  <w:num w:numId="29" w16cid:durableId="667826033">
    <w:abstractNumId w:val="31"/>
  </w:num>
  <w:num w:numId="30" w16cid:durableId="1378968719">
    <w:abstractNumId w:val="10"/>
  </w:num>
  <w:num w:numId="31" w16cid:durableId="1091396447">
    <w:abstractNumId w:val="2"/>
  </w:num>
  <w:num w:numId="32" w16cid:durableId="65297942">
    <w:abstractNumId w:val="5"/>
  </w:num>
  <w:num w:numId="33" w16cid:durableId="261493188">
    <w:abstractNumId w:val="20"/>
  </w:num>
  <w:num w:numId="34" w16cid:durableId="1989019452">
    <w:abstractNumId w:val="18"/>
  </w:num>
  <w:num w:numId="35" w16cid:durableId="385301567">
    <w:abstractNumId w:val="28"/>
  </w:num>
  <w:num w:numId="36" w16cid:durableId="697507938">
    <w:abstractNumId w:val="38"/>
  </w:num>
  <w:num w:numId="37" w16cid:durableId="273097219">
    <w:abstractNumId w:val="34"/>
  </w:num>
  <w:num w:numId="38" w16cid:durableId="957835893">
    <w:abstractNumId w:val="23"/>
  </w:num>
  <w:num w:numId="39" w16cid:durableId="711468369">
    <w:abstractNumId w:val="36"/>
  </w:num>
  <w:num w:numId="40" w16cid:durableId="1435636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0NzSzsLQ0MzcxMrZQ0lEKTi0uzszPAykwrgUAiLigIywAAAA="/>
  </w:docVars>
  <w:rsids>
    <w:rsidRoot w:val="00123B36"/>
    <w:rsid w:val="000030FB"/>
    <w:rsid w:val="00003F0A"/>
    <w:rsid w:val="00004395"/>
    <w:rsid w:val="00004443"/>
    <w:rsid w:val="0000505E"/>
    <w:rsid w:val="0001138B"/>
    <w:rsid w:val="00011CC7"/>
    <w:rsid w:val="000128F8"/>
    <w:rsid w:val="00012F66"/>
    <w:rsid w:val="00013775"/>
    <w:rsid w:val="00014C0A"/>
    <w:rsid w:val="0001698A"/>
    <w:rsid w:val="00017DDD"/>
    <w:rsid w:val="00020892"/>
    <w:rsid w:val="00020D23"/>
    <w:rsid w:val="00020FD6"/>
    <w:rsid w:val="00021453"/>
    <w:rsid w:val="00022FB0"/>
    <w:rsid w:val="0002452A"/>
    <w:rsid w:val="00024DF5"/>
    <w:rsid w:val="00025FCB"/>
    <w:rsid w:val="00027E19"/>
    <w:rsid w:val="00030FED"/>
    <w:rsid w:val="0003165E"/>
    <w:rsid w:val="00031B4A"/>
    <w:rsid w:val="00031F4B"/>
    <w:rsid w:val="00031FF2"/>
    <w:rsid w:val="00032098"/>
    <w:rsid w:val="00032E02"/>
    <w:rsid w:val="00033797"/>
    <w:rsid w:val="000338BB"/>
    <w:rsid w:val="0003397B"/>
    <w:rsid w:val="00034EC6"/>
    <w:rsid w:val="00036299"/>
    <w:rsid w:val="000372D9"/>
    <w:rsid w:val="00037A85"/>
    <w:rsid w:val="00037C2C"/>
    <w:rsid w:val="00037F4B"/>
    <w:rsid w:val="00045B79"/>
    <w:rsid w:val="00046765"/>
    <w:rsid w:val="00047A9A"/>
    <w:rsid w:val="00050CF8"/>
    <w:rsid w:val="00051507"/>
    <w:rsid w:val="00054289"/>
    <w:rsid w:val="000550F1"/>
    <w:rsid w:val="00055FA5"/>
    <w:rsid w:val="00056420"/>
    <w:rsid w:val="00056CDB"/>
    <w:rsid w:val="000604C5"/>
    <w:rsid w:val="0006230D"/>
    <w:rsid w:val="00065F76"/>
    <w:rsid w:val="000671DD"/>
    <w:rsid w:val="000677CF"/>
    <w:rsid w:val="00067D83"/>
    <w:rsid w:val="0007091F"/>
    <w:rsid w:val="00070A58"/>
    <w:rsid w:val="00072928"/>
    <w:rsid w:val="00073117"/>
    <w:rsid w:val="00073FEE"/>
    <w:rsid w:val="00074277"/>
    <w:rsid w:val="00075019"/>
    <w:rsid w:val="0007507F"/>
    <w:rsid w:val="00076068"/>
    <w:rsid w:val="00077B24"/>
    <w:rsid w:val="00080240"/>
    <w:rsid w:val="000810D4"/>
    <w:rsid w:val="00081744"/>
    <w:rsid w:val="00082122"/>
    <w:rsid w:val="000829E4"/>
    <w:rsid w:val="00082B56"/>
    <w:rsid w:val="00083551"/>
    <w:rsid w:val="00087C24"/>
    <w:rsid w:val="0009033A"/>
    <w:rsid w:val="00090973"/>
    <w:rsid w:val="000925B3"/>
    <w:rsid w:val="000927FA"/>
    <w:rsid w:val="00092C4D"/>
    <w:rsid w:val="000935C9"/>
    <w:rsid w:val="00093D13"/>
    <w:rsid w:val="00094669"/>
    <w:rsid w:val="00094E95"/>
    <w:rsid w:val="00096954"/>
    <w:rsid w:val="00097948"/>
    <w:rsid w:val="000A1632"/>
    <w:rsid w:val="000A198E"/>
    <w:rsid w:val="000A1EA9"/>
    <w:rsid w:val="000A21F5"/>
    <w:rsid w:val="000A223C"/>
    <w:rsid w:val="000A361C"/>
    <w:rsid w:val="000A649C"/>
    <w:rsid w:val="000A771F"/>
    <w:rsid w:val="000B0321"/>
    <w:rsid w:val="000B1ADF"/>
    <w:rsid w:val="000B5120"/>
    <w:rsid w:val="000B5D08"/>
    <w:rsid w:val="000B67AC"/>
    <w:rsid w:val="000C1BCA"/>
    <w:rsid w:val="000C3DD2"/>
    <w:rsid w:val="000C3E0F"/>
    <w:rsid w:val="000C3FCB"/>
    <w:rsid w:val="000C533B"/>
    <w:rsid w:val="000C6649"/>
    <w:rsid w:val="000D7BF2"/>
    <w:rsid w:val="000E13F9"/>
    <w:rsid w:val="000E23E6"/>
    <w:rsid w:val="000E2ACE"/>
    <w:rsid w:val="000E33F4"/>
    <w:rsid w:val="000E3867"/>
    <w:rsid w:val="000E3BEE"/>
    <w:rsid w:val="000E42C6"/>
    <w:rsid w:val="000E45AA"/>
    <w:rsid w:val="000E5302"/>
    <w:rsid w:val="000E5406"/>
    <w:rsid w:val="000E6DA0"/>
    <w:rsid w:val="000F0278"/>
    <w:rsid w:val="000F0449"/>
    <w:rsid w:val="000F159B"/>
    <w:rsid w:val="000F1AB1"/>
    <w:rsid w:val="000F1B2F"/>
    <w:rsid w:val="000F4AD6"/>
    <w:rsid w:val="000F5964"/>
    <w:rsid w:val="000F5D16"/>
    <w:rsid w:val="000F608B"/>
    <w:rsid w:val="000F6755"/>
    <w:rsid w:val="000F6D27"/>
    <w:rsid w:val="001002FA"/>
    <w:rsid w:val="00100DB5"/>
    <w:rsid w:val="001035EF"/>
    <w:rsid w:val="001061E0"/>
    <w:rsid w:val="00107370"/>
    <w:rsid w:val="00107488"/>
    <w:rsid w:val="001108E7"/>
    <w:rsid w:val="001109CF"/>
    <w:rsid w:val="00110B2B"/>
    <w:rsid w:val="00112080"/>
    <w:rsid w:val="00113365"/>
    <w:rsid w:val="001155BD"/>
    <w:rsid w:val="00117ACB"/>
    <w:rsid w:val="0012121A"/>
    <w:rsid w:val="00121C46"/>
    <w:rsid w:val="001227C7"/>
    <w:rsid w:val="00122FF6"/>
    <w:rsid w:val="00123B36"/>
    <w:rsid w:val="001258F3"/>
    <w:rsid w:val="001265CE"/>
    <w:rsid w:val="00126AD4"/>
    <w:rsid w:val="001273DD"/>
    <w:rsid w:val="00127A90"/>
    <w:rsid w:val="0013165A"/>
    <w:rsid w:val="00131F78"/>
    <w:rsid w:val="001345FD"/>
    <w:rsid w:val="0013479D"/>
    <w:rsid w:val="00136DDE"/>
    <w:rsid w:val="00136EA0"/>
    <w:rsid w:val="00137E5C"/>
    <w:rsid w:val="001417DB"/>
    <w:rsid w:val="00141D67"/>
    <w:rsid w:val="00143169"/>
    <w:rsid w:val="00144167"/>
    <w:rsid w:val="0014511B"/>
    <w:rsid w:val="00147293"/>
    <w:rsid w:val="0015334C"/>
    <w:rsid w:val="00153BE8"/>
    <w:rsid w:val="00156C5D"/>
    <w:rsid w:val="001600E3"/>
    <w:rsid w:val="0016582A"/>
    <w:rsid w:val="0016704E"/>
    <w:rsid w:val="0017010A"/>
    <w:rsid w:val="00170F5B"/>
    <w:rsid w:val="00170FC6"/>
    <w:rsid w:val="00172158"/>
    <w:rsid w:val="00172427"/>
    <w:rsid w:val="001741B3"/>
    <w:rsid w:val="001744C4"/>
    <w:rsid w:val="0017496D"/>
    <w:rsid w:val="00175364"/>
    <w:rsid w:val="00175E2D"/>
    <w:rsid w:val="00176F89"/>
    <w:rsid w:val="0017703C"/>
    <w:rsid w:val="001828A2"/>
    <w:rsid w:val="00184609"/>
    <w:rsid w:val="00185635"/>
    <w:rsid w:val="00186FD2"/>
    <w:rsid w:val="00187B46"/>
    <w:rsid w:val="00191C50"/>
    <w:rsid w:val="001959F6"/>
    <w:rsid w:val="00195D5C"/>
    <w:rsid w:val="0019722A"/>
    <w:rsid w:val="001A13F4"/>
    <w:rsid w:val="001A14E1"/>
    <w:rsid w:val="001A19E6"/>
    <w:rsid w:val="001A26C1"/>
    <w:rsid w:val="001A2CDD"/>
    <w:rsid w:val="001A3DB7"/>
    <w:rsid w:val="001A4724"/>
    <w:rsid w:val="001A5C47"/>
    <w:rsid w:val="001A5DCB"/>
    <w:rsid w:val="001B0206"/>
    <w:rsid w:val="001B0738"/>
    <w:rsid w:val="001B0F67"/>
    <w:rsid w:val="001B2B25"/>
    <w:rsid w:val="001B37A8"/>
    <w:rsid w:val="001B4BB1"/>
    <w:rsid w:val="001B682D"/>
    <w:rsid w:val="001C01E0"/>
    <w:rsid w:val="001C092B"/>
    <w:rsid w:val="001C0AAA"/>
    <w:rsid w:val="001C0D26"/>
    <w:rsid w:val="001C2ABC"/>
    <w:rsid w:val="001C481D"/>
    <w:rsid w:val="001D1608"/>
    <w:rsid w:val="001D2343"/>
    <w:rsid w:val="001D2FF1"/>
    <w:rsid w:val="001D3943"/>
    <w:rsid w:val="001D3EAA"/>
    <w:rsid w:val="001D4B7A"/>
    <w:rsid w:val="001D54D1"/>
    <w:rsid w:val="001D65D6"/>
    <w:rsid w:val="001E0CE8"/>
    <w:rsid w:val="001E1179"/>
    <w:rsid w:val="001E1452"/>
    <w:rsid w:val="001E2562"/>
    <w:rsid w:val="001E4D03"/>
    <w:rsid w:val="001E5B55"/>
    <w:rsid w:val="001F1720"/>
    <w:rsid w:val="001F2792"/>
    <w:rsid w:val="001F3269"/>
    <w:rsid w:val="001F3AC4"/>
    <w:rsid w:val="001F45CE"/>
    <w:rsid w:val="00202911"/>
    <w:rsid w:val="00203293"/>
    <w:rsid w:val="00203B42"/>
    <w:rsid w:val="00203BDF"/>
    <w:rsid w:val="00204C88"/>
    <w:rsid w:val="00205A2A"/>
    <w:rsid w:val="002079F5"/>
    <w:rsid w:val="002100BE"/>
    <w:rsid w:val="002121B2"/>
    <w:rsid w:val="002127CB"/>
    <w:rsid w:val="002171C0"/>
    <w:rsid w:val="00217950"/>
    <w:rsid w:val="00220B2B"/>
    <w:rsid w:val="00223924"/>
    <w:rsid w:val="00226A47"/>
    <w:rsid w:val="002309BC"/>
    <w:rsid w:val="002309E1"/>
    <w:rsid w:val="0023156D"/>
    <w:rsid w:val="00231706"/>
    <w:rsid w:val="00232B30"/>
    <w:rsid w:val="002335F3"/>
    <w:rsid w:val="00233B6F"/>
    <w:rsid w:val="0023421D"/>
    <w:rsid w:val="00234C8A"/>
    <w:rsid w:val="00236493"/>
    <w:rsid w:val="00236B72"/>
    <w:rsid w:val="00236D56"/>
    <w:rsid w:val="0023739E"/>
    <w:rsid w:val="00240094"/>
    <w:rsid w:val="00242920"/>
    <w:rsid w:val="002449CC"/>
    <w:rsid w:val="00246876"/>
    <w:rsid w:val="00252900"/>
    <w:rsid w:val="00252A98"/>
    <w:rsid w:val="00254396"/>
    <w:rsid w:val="00256757"/>
    <w:rsid w:val="002571D2"/>
    <w:rsid w:val="00257401"/>
    <w:rsid w:val="002575AF"/>
    <w:rsid w:val="002576E8"/>
    <w:rsid w:val="00257E31"/>
    <w:rsid w:val="00257F03"/>
    <w:rsid w:val="00260FC4"/>
    <w:rsid w:val="00260FD7"/>
    <w:rsid w:val="00261BD1"/>
    <w:rsid w:val="00263276"/>
    <w:rsid w:val="00263DAF"/>
    <w:rsid w:val="00264455"/>
    <w:rsid w:val="0026612C"/>
    <w:rsid w:val="002677D6"/>
    <w:rsid w:val="00272F4C"/>
    <w:rsid w:val="002733FF"/>
    <w:rsid w:val="002734B2"/>
    <w:rsid w:val="00275906"/>
    <w:rsid w:val="002769E7"/>
    <w:rsid w:val="00277563"/>
    <w:rsid w:val="00277992"/>
    <w:rsid w:val="00283A71"/>
    <w:rsid w:val="00284346"/>
    <w:rsid w:val="00284BD0"/>
    <w:rsid w:val="00285B2B"/>
    <w:rsid w:val="00287E4E"/>
    <w:rsid w:val="00291534"/>
    <w:rsid w:val="00291D6C"/>
    <w:rsid w:val="002935A9"/>
    <w:rsid w:val="002942E7"/>
    <w:rsid w:val="00295EB1"/>
    <w:rsid w:val="00296706"/>
    <w:rsid w:val="00297341"/>
    <w:rsid w:val="0029735A"/>
    <w:rsid w:val="00297641"/>
    <w:rsid w:val="002979CE"/>
    <w:rsid w:val="002A18B5"/>
    <w:rsid w:val="002A3BEC"/>
    <w:rsid w:val="002A5E86"/>
    <w:rsid w:val="002A64DF"/>
    <w:rsid w:val="002B1BA5"/>
    <w:rsid w:val="002B2D5F"/>
    <w:rsid w:val="002B3602"/>
    <w:rsid w:val="002B3821"/>
    <w:rsid w:val="002B3F83"/>
    <w:rsid w:val="002B58D0"/>
    <w:rsid w:val="002B6385"/>
    <w:rsid w:val="002C3133"/>
    <w:rsid w:val="002C4A7D"/>
    <w:rsid w:val="002C62C2"/>
    <w:rsid w:val="002C6BAF"/>
    <w:rsid w:val="002C7903"/>
    <w:rsid w:val="002D3BA3"/>
    <w:rsid w:val="002D4B3E"/>
    <w:rsid w:val="002D6015"/>
    <w:rsid w:val="002D61A8"/>
    <w:rsid w:val="002E248C"/>
    <w:rsid w:val="002E415A"/>
    <w:rsid w:val="002E5993"/>
    <w:rsid w:val="002E66F5"/>
    <w:rsid w:val="002F032F"/>
    <w:rsid w:val="002F6822"/>
    <w:rsid w:val="0030054F"/>
    <w:rsid w:val="00302E20"/>
    <w:rsid w:val="00302F03"/>
    <w:rsid w:val="00304071"/>
    <w:rsid w:val="00306DAE"/>
    <w:rsid w:val="0031059A"/>
    <w:rsid w:val="00310893"/>
    <w:rsid w:val="00314B43"/>
    <w:rsid w:val="003156BA"/>
    <w:rsid w:val="00315722"/>
    <w:rsid w:val="00315FE8"/>
    <w:rsid w:val="003163F1"/>
    <w:rsid w:val="00316B55"/>
    <w:rsid w:val="0031719F"/>
    <w:rsid w:val="00317E95"/>
    <w:rsid w:val="003259E5"/>
    <w:rsid w:val="00326696"/>
    <w:rsid w:val="003267D4"/>
    <w:rsid w:val="00331CDA"/>
    <w:rsid w:val="00334CB2"/>
    <w:rsid w:val="00334F72"/>
    <w:rsid w:val="00336710"/>
    <w:rsid w:val="00337672"/>
    <w:rsid w:val="003427BF"/>
    <w:rsid w:val="00343015"/>
    <w:rsid w:val="00343ACD"/>
    <w:rsid w:val="00346AE6"/>
    <w:rsid w:val="003470DA"/>
    <w:rsid w:val="00347AD7"/>
    <w:rsid w:val="00350BDB"/>
    <w:rsid w:val="00350EB2"/>
    <w:rsid w:val="00350F3F"/>
    <w:rsid w:val="003510D5"/>
    <w:rsid w:val="00352E06"/>
    <w:rsid w:val="00353778"/>
    <w:rsid w:val="00353944"/>
    <w:rsid w:val="00362252"/>
    <w:rsid w:val="00362CF2"/>
    <w:rsid w:val="00363DF5"/>
    <w:rsid w:val="0036411D"/>
    <w:rsid w:val="00364D53"/>
    <w:rsid w:val="003657A7"/>
    <w:rsid w:val="00365B6D"/>
    <w:rsid w:val="00367177"/>
    <w:rsid w:val="00367BBB"/>
    <w:rsid w:val="00371349"/>
    <w:rsid w:val="003720AD"/>
    <w:rsid w:val="00380053"/>
    <w:rsid w:val="00383159"/>
    <w:rsid w:val="00383443"/>
    <w:rsid w:val="00383753"/>
    <w:rsid w:val="00383CF2"/>
    <w:rsid w:val="00387022"/>
    <w:rsid w:val="00387C1B"/>
    <w:rsid w:val="00390832"/>
    <w:rsid w:val="00391178"/>
    <w:rsid w:val="003924EC"/>
    <w:rsid w:val="003941C4"/>
    <w:rsid w:val="003943C4"/>
    <w:rsid w:val="00394CAB"/>
    <w:rsid w:val="00395077"/>
    <w:rsid w:val="00395A6B"/>
    <w:rsid w:val="00395B89"/>
    <w:rsid w:val="003A1233"/>
    <w:rsid w:val="003A14FD"/>
    <w:rsid w:val="003A3393"/>
    <w:rsid w:val="003A5E02"/>
    <w:rsid w:val="003A6612"/>
    <w:rsid w:val="003B1993"/>
    <w:rsid w:val="003B3446"/>
    <w:rsid w:val="003C1AF8"/>
    <w:rsid w:val="003C1C99"/>
    <w:rsid w:val="003C219B"/>
    <w:rsid w:val="003C26C6"/>
    <w:rsid w:val="003C3638"/>
    <w:rsid w:val="003C3F16"/>
    <w:rsid w:val="003C43E9"/>
    <w:rsid w:val="003C4832"/>
    <w:rsid w:val="003C4D97"/>
    <w:rsid w:val="003C653D"/>
    <w:rsid w:val="003C761F"/>
    <w:rsid w:val="003C779B"/>
    <w:rsid w:val="003D050F"/>
    <w:rsid w:val="003D0D6D"/>
    <w:rsid w:val="003D237C"/>
    <w:rsid w:val="003D353B"/>
    <w:rsid w:val="003D4296"/>
    <w:rsid w:val="003D4AF4"/>
    <w:rsid w:val="003D5976"/>
    <w:rsid w:val="003D6C55"/>
    <w:rsid w:val="003D70FC"/>
    <w:rsid w:val="003E1344"/>
    <w:rsid w:val="003E1DD3"/>
    <w:rsid w:val="003E1E0B"/>
    <w:rsid w:val="003E54E5"/>
    <w:rsid w:val="003E553C"/>
    <w:rsid w:val="003E7854"/>
    <w:rsid w:val="003F5F04"/>
    <w:rsid w:val="003F70C1"/>
    <w:rsid w:val="003F7535"/>
    <w:rsid w:val="004004A6"/>
    <w:rsid w:val="004010A2"/>
    <w:rsid w:val="00402797"/>
    <w:rsid w:val="00402932"/>
    <w:rsid w:val="00403D75"/>
    <w:rsid w:val="00406808"/>
    <w:rsid w:val="00407BEF"/>
    <w:rsid w:val="00411F4E"/>
    <w:rsid w:val="004128D4"/>
    <w:rsid w:val="00412E24"/>
    <w:rsid w:val="00413188"/>
    <w:rsid w:val="004133D6"/>
    <w:rsid w:val="0041383F"/>
    <w:rsid w:val="004143E1"/>
    <w:rsid w:val="00415A71"/>
    <w:rsid w:val="00416DCE"/>
    <w:rsid w:val="0042280C"/>
    <w:rsid w:val="004268C4"/>
    <w:rsid w:val="00427022"/>
    <w:rsid w:val="00432C68"/>
    <w:rsid w:val="00432FC4"/>
    <w:rsid w:val="00433442"/>
    <w:rsid w:val="004359B0"/>
    <w:rsid w:val="00435A47"/>
    <w:rsid w:val="004361A7"/>
    <w:rsid w:val="004369E5"/>
    <w:rsid w:val="00440413"/>
    <w:rsid w:val="004404A9"/>
    <w:rsid w:val="004412F1"/>
    <w:rsid w:val="0044206F"/>
    <w:rsid w:val="00442F65"/>
    <w:rsid w:val="00442F70"/>
    <w:rsid w:val="00446130"/>
    <w:rsid w:val="0044664F"/>
    <w:rsid w:val="00446BD9"/>
    <w:rsid w:val="00446E0D"/>
    <w:rsid w:val="00447137"/>
    <w:rsid w:val="004522B6"/>
    <w:rsid w:val="00454722"/>
    <w:rsid w:val="00455105"/>
    <w:rsid w:val="0045737A"/>
    <w:rsid w:val="0046054A"/>
    <w:rsid w:val="0046165D"/>
    <w:rsid w:val="00461891"/>
    <w:rsid w:val="00461C3F"/>
    <w:rsid w:val="0046207C"/>
    <w:rsid w:val="00464E32"/>
    <w:rsid w:val="0046586D"/>
    <w:rsid w:val="00465BC4"/>
    <w:rsid w:val="00471465"/>
    <w:rsid w:val="00471DA0"/>
    <w:rsid w:val="004731BF"/>
    <w:rsid w:val="00473B70"/>
    <w:rsid w:val="00474962"/>
    <w:rsid w:val="004765C4"/>
    <w:rsid w:val="00480C8D"/>
    <w:rsid w:val="0048106E"/>
    <w:rsid w:val="004810B6"/>
    <w:rsid w:val="00482726"/>
    <w:rsid w:val="00482A22"/>
    <w:rsid w:val="004849C5"/>
    <w:rsid w:val="00484B28"/>
    <w:rsid w:val="00484B8F"/>
    <w:rsid w:val="00485A0C"/>
    <w:rsid w:val="00485DB4"/>
    <w:rsid w:val="00490CF7"/>
    <w:rsid w:val="00490E7F"/>
    <w:rsid w:val="0049226F"/>
    <w:rsid w:val="004935F2"/>
    <w:rsid w:val="0049434E"/>
    <w:rsid w:val="004953D5"/>
    <w:rsid w:val="00495660"/>
    <w:rsid w:val="00495CC8"/>
    <w:rsid w:val="00496C8E"/>
    <w:rsid w:val="00497368"/>
    <w:rsid w:val="004A0188"/>
    <w:rsid w:val="004B0F0B"/>
    <w:rsid w:val="004B4BA1"/>
    <w:rsid w:val="004B4CA0"/>
    <w:rsid w:val="004B4D35"/>
    <w:rsid w:val="004B5C20"/>
    <w:rsid w:val="004B5EDB"/>
    <w:rsid w:val="004B73E7"/>
    <w:rsid w:val="004B7E40"/>
    <w:rsid w:val="004C1656"/>
    <w:rsid w:val="004C1D57"/>
    <w:rsid w:val="004C22B4"/>
    <w:rsid w:val="004C3B93"/>
    <w:rsid w:val="004C3FA0"/>
    <w:rsid w:val="004C448F"/>
    <w:rsid w:val="004C46DD"/>
    <w:rsid w:val="004C572A"/>
    <w:rsid w:val="004C70D8"/>
    <w:rsid w:val="004C715C"/>
    <w:rsid w:val="004D0A59"/>
    <w:rsid w:val="004D0CDB"/>
    <w:rsid w:val="004D1245"/>
    <w:rsid w:val="004D38D7"/>
    <w:rsid w:val="004D53D6"/>
    <w:rsid w:val="004D5736"/>
    <w:rsid w:val="004D7177"/>
    <w:rsid w:val="004D7714"/>
    <w:rsid w:val="004E11AA"/>
    <w:rsid w:val="004E1AD8"/>
    <w:rsid w:val="004E1DBF"/>
    <w:rsid w:val="004E267A"/>
    <w:rsid w:val="004E620E"/>
    <w:rsid w:val="004E7328"/>
    <w:rsid w:val="004E775C"/>
    <w:rsid w:val="004F1863"/>
    <w:rsid w:val="004F1B76"/>
    <w:rsid w:val="004F1F14"/>
    <w:rsid w:val="004F3430"/>
    <w:rsid w:val="004F5C41"/>
    <w:rsid w:val="004F6096"/>
    <w:rsid w:val="004F7C12"/>
    <w:rsid w:val="0050078A"/>
    <w:rsid w:val="00503C4E"/>
    <w:rsid w:val="00503FA3"/>
    <w:rsid w:val="00504FEB"/>
    <w:rsid w:val="00505179"/>
    <w:rsid w:val="005104E4"/>
    <w:rsid w:val="00511EE9"/>
    <w:rsid w:val="0051263B"/>
    <w:rsid w:val="005158BA"/>
    <w:rsid w:val="005204BA"/>
    <w:rsid w:val="00521C8C"/>
    <w:rsid w:val="00522750"/>
    <w:rsid w:val="00525B59"/>
    <w:rsid w:val="00527A70"/>
    <w:rsid w:val="00527B66"/>
    <w:rsid w:val="00530731"/>
    <w:rsid w:val="00530C12"/>
    <w:rsid w:val="00531FE0"/>
    <w:rsid w:val="00532842"/>
    <w:rsid w:val="00533DFD"/>
    <w:rsid w:val="00535654"/>
    <w:rsid w:val="005362FA"/>
    <w:rsid w:val="00537449"/>
    <w:rsid w:val="00537BBB"/>
    <w:rsid w:val="00537F1C"/>
    <w:rsid w:val="00540E29"/>
    <w:rsid w:val="00540EF8"/>
    <w:rsid w:val="00541C95"/>
    <w:rsid w:val="005424CE"/>
    <w:rsid w:val="00544678"/>
    <w:rsid w:val="00545283"/>
    <w:rsid w:val="00545594"/>
    <w:rsid w:val="00545E4C"/>
    <w:rsid w:val="00546718"/>
    <w:rsid w:val="00547372"/>
    <w:rsid w:val="005504B3"/>
    <w:rsid w:val="005505E5"/>
    <w:rsid w:val="0055303B"/>
    <w:rsid w:val="005568AA"/>
    <w:rsid w:val="00556A2E"/>
    <w:rsid w:val="00557212"/>
    <w:rsid w:val="0056229E"/>
    <w:rsid w:val="005634C2"/>
    <w:rsid w:val="00563C8A"/>
    <w:rsid w:val="00564563"/>
    <w:rsid w:val="00566AD9"/>
    <w:rsid w:val="00572D35"/>
    <w:rsid w:val="00573590"/>
    <w:rsid w:val="00574AC5"/>
    <w:rsid w:val="00575589"/>
    <w:rsid w:val="00576798"/>
    <w:rsid w:val="00576B45"/>
    <w:rsid w:val="005776B9"/>
    <w:rsid w:val="00580121"/>
    <w:rsid w:val="00580EB8"/>
    <w:rsid w:val="00580F0C"/>
    <w:rsid w:val="0058290F"/>
    <w:rsid w:val="0058471B"/>
    <w:rsid w:val="00584E30"/>
    <w:rsid w:val="00585DFB"/>
    <w:rsid w:val="005902DD"/>
    <w:rsid w:val="0059180F"/>
    <w:rsid w:val="00592C72"/>
    <w:rsid w:val="005933BA"/>
    <w:rsid w:val="00593E30"/>
    <w:rsid w:val="0059576E"/>
    <w:rsid w:val="005A2747"/>
    <w:rsid w:val="005A3B7D"/>
    <w:rsid w:val="005A464A"/>
    <w:rsid w:val="005A5A44"/>
    <w:rsid w:val="005A5EEE"/>
    <w:rsid w:val="005A7AA8"/>
    <w:rsid w:val="005B3566"/>
    <w:rsid w:val="005B3D0E"/>
    <w:rsid w:val="005B3D1A"/>
    <w:rsid w:val="005B4877"/>
    <w:rsid w:val="005B5F2F"/>
    <w:rsid w:val="005B6DC6"/>
    <w:rsid w:val="005B6F6F"/>
    <w:rsid w:val="005B73F1"/>
    <w:rsid w:val="005C071E"/>
    <w:rsid w:val="005C146F"/>
    <w:rsid w:val="005C15F2"/>
    <w:rsid w:val="005C1FB9"/>
    <w:rsid w:val="005C2863"/>
    <w:rsid w:val="005C2B89"/>
    <w:rsid w:val="005C41D6"/>
    <w:rsid w:val="005C7D63"/>
    <w:rsid w:val="005D009D"/>
    <w:rsid w:val="005D0B7F"/>
    <w:rsid w:val="005D1A7E"/>
    <w:rsid w:val="005D3678"/>
    <w:rsid w:val="005D3881"/>
    <w:rsid w:val="005D38FD"/>
    <w:rsid w:val="005D43A4"/>
    <w:rsid w:val="005D5119"/>
    <w:rsid w:val="005D5B95"/>
    <w:rsid w:val="005D60F1"/>
    <w:rsid w:val="005D72C2"/>
    <w:rsid w:val="005D7A36"/>
    <w:rsid w:val="005D7EC9"/>
    <w:rsid w:val="005E1890"/>
    <w:rsid w:val="005E264A"/>
    <w:rsid w:val="005E31CF"/>
    <w:rsid w:val="005E5B97"/>
    <w:rsid w:val="005E60FF"/>
    <w:rsid w:val="005E6623"/>
    <w:rsid w:val="005E6A77"/>
    <w:rsid w:val="005F185A"/>
    <w:rsid w:val="005F24BE"/>
    <w:rsid w:val="005F36D3"/>
    <w:rsid w:val="005F4EB2"/>
    <w:rsid w:val="005F58F6"/>
    <w:rsid w:val="00600C34"/>
    <w:rsid w:val="00605887"/>
    <w:rsid w:val="006063B0"/>
    <w:rsid w:val="00606958"/>
    <w:rsid w:val="00610323"/>
    <w:rsid w:val="006119D1"/>
    <w:rsid w:val="006131AB"/>
    <w:rsid w:val="00617D71"/>
    <w:rsid w:val="00622185"/>
    <w:rsid w:val="00625435"/>
    <w:rsid w:val="00625E94"/>
    <w:rsid w:val="00627C33"/>
    <w:rsid w:val="0063136D"/>
    <w:rsid w:val="006335C7"/>
    <w:rsid w:val="00633EF7"/>
    <w:rsid w:val="006348FF"/>
    <w:rsid w:val="00634BD9"/>
    <w:rsid w:val="00634C18"/>
    <w:rsid w:val="006350DE"/>
    <w:rsid w:val="0063609A"/>
    <w:rsid w:val="00637228"/>
    <w:rsid w:val="00640A8B"/>
    <w:rsid w:val="00641031"/>
    <w:rsid w:val="00644181"/>
    <w:rsid w:val="00645047"/>
    <w:rsid w:val="00645163"/>
    <w:rsid w:val="0064537E"/>
    <w:rsid w:val="00645968"/>
    <w:rsid w:val="00651E03"/>
    <w:rsid w:val="006521E8"/>
    <w:rsid w:val="00652908"/>
    <w:rsid w:val="00653F37"/>
    <w:rsid w:val="006560FC"/>
    <w:rsid w:val="00656759"/>
    <w:rsid w:val="00657583"/>
    <w:rsid w:val="00657A77"/>
    <w:rsid w:val="00657B0B"/>
    <w:rsid w:val="00661D64"/>
    <w:rsid w:val="00664394"/>
    <w:rsid w:val="00665693"/>
    <w:rsid w:val="00667CF8"/>
    <w:rsid w:val="00672061"/>
    <w:rsid w:val="00674988"/>
    <w:rsid w:val="0067521E"/>
    <w:rsid w:val="006753B9"/>
    <w:rsid w:val="00676560"/>
    <w:rsid w:val="006768CD"/>
    <w:rsid w:val="0068067D"/>
    <w:rsid w:val="006807CA"/>
    <w:rsid w:val="006808F6"/>
    <w:rsid w:val="00683054"/>
    <w:rsid w:val="00683E43"/>
    <w:rsid w:val="00686070"/>
    <w:rsid w:val="006867DD"/>
    <w:rsid w:val="00686CF8"/>
    <w:rsid w:val="00687362"/>
    <w:rsid w:val="00690897"/>
    <w:rsid w:val="00690FA0"/>
    <w:rsid w:val="00692752"/>
    <w:rsid w:val="00693965"/>
    <w:rsid w:val="00695015"/>
    <w:rsid w:val="00695C4D"/>
    <w:rsid w:val="006A0493"/>
    <w:rsid w:val="006A2A5C"/>
    <w:rsid w:val="006A4785"/>
    <w:rsid w:val="006A6AED"/>
    <w:rsid w:val="006B0DB8"/>
    <w:rsid w:val="006B175D"/>
    <w:rsid w:val="006B273E"/>
    <w:rsid w:val="006B280D"/>
    <w:rsid w:val="006B56BA"/>
    <w:rsid w:val="006B5A8A"/>
    <w:rsid w:val="006B667B"/>
    <w:rsid w:val="006B67A3"/>
    <w:rsid w:val="006B768A"/>
    <w:rsid w:val="006B7866"/>
    <w:rsid w:val="006B79DC"/>
    <w:rsid w:val="006C0568"/>
    <w:rsid w:val="006C29C7"/>
    <w:rsid w:val="006C2E76"/>
    <w:rsid w:val="006C52E3"/>
    <w:rsid w:val="006C55B3"/>
    <w:rsid w:val="006C7CFA"/>
    <w:rsid w:val="006D32D9"/>
    <w:rsid w:val="006D375E"/>
    <w:rsid w:val="006D47CA"/>
    <w:rsid w:val="006D50BD"/>
    <w:rsid w:val="006E0022"/>
    <w:rsid w:val="006E00C4"/>
    <w:rsid w:val="006E2F07"/>
    <w:rsid w:val="006E3997"/>
    <w:rsid w:val="006E4548"/>
    <w:rsid w:val="006E6103"/>
    <w:rsid w:val="006E6221"/>
    <w:rsid w:val="006E6F95"/>
    <w:rsid w:val="006E78F9"/>
    <w:rsid w:val="006E7E2A"/>
    <w:rsid w:val="006F10A6"/>
    <w:rsid w:val="006F2CFA"/>
    <w:rsid w:val="006F4486"/>
    <w:rsid w:val="006F5671"/>
    <w:rsid w:val="006F7228"/>
    <w:rsid w:val="006F7A01"/>
    <w:rsid w:val="006F7A6B"/>
    <w:rsid w:val="00705B1A"/>
    <w:rsid w:val="0070760D"/>
    <w:rsid w:val="007100BD"/>
    <w:rsid w:val="00710A3B"/>
    <w:rsid w:val="00710ACB"/>
    <w:rsid w:val="00712C88"/>
    <w:rsid w:val="00712FCE"/>
    <w:rsid w:val="00716A83"/>
    <w:rsid w:val="00716CF2"/>
    <w:rsid w:val="00721393"/>
    <w:rsid w:val="00721B1E"/>
    <w:rsid w:val="00721C05"/>
    <w:rsid w:val="00723661"/>
    <w:rsid w:val="0072366E"/>
    <w:rsid w:val="00723EE3"/>
    <w:rsid w:val="00724011"/>
    <w:rsid w:val="0072437E"/>
    <w:rsid w:val="00724AD0"/>
    <w:rsid w:val="00725C61"/>
    <w:rsid w:val="00725D17"/>
    <w:rsid w:val="00725FAD"/>
    <w:rsid w:val="00726546"/>
    <w:rsid w:val="00727F81"/>
    <w:rsid w:val="0073062A"/>
    <w:rsid w:val="007316E4"/>
    <w:rsid w:val="00731E16"/>
    <w:rsid w:val="00732103"/>
    <w:rsid w:val="00733854"/>
    <w:rsid w:val="00733ECA"/>
    <w:rsid w:val="007343DB"/>
    <w:rsid w:val="0073795A"/>
    <w:rsid w:val="00740E52"/>
    <w:rsid w:val="007411BF"/>
    <w:rsid w:val="00741CEE"/>
    <w:rsid w:val="0074298B"/>
    <w:rsid w:val="00744525"/>
    <w:rsid w:val="00744812"/>
    <w:rsid w:val="00745BE1"/>
    <w:rsid w:val="00746310"/>
    <w:rsid w:val="007471F6"/>
    <w:rsid w:val="00747AAC"/>
    <w:rsid w:val="00751072"/>
    <w:rsid w:val="00751F75"/>
    <w:rsid w:val="00754E5F"/>
    <w:rsid w:val="007556AA"/>
    <w:rsid w:val="00755880"/>
    <w:rsid w:val="00757171"/>
    <w:rsid w:val="00757CEE"/>
    <w:rsid w:val="007618C4"/>
    <w:rsid w:val="00764063"/>
    <w:rsid w:val="007653F4"/>
    <w:rsid w:val="00765764"/>
    <w:rsid w:val="00766D95"/>
    <w:rsid w:val="00766F8F"/>
    <w:rsid w:val="007673FD"/>
    <w:rsid w:val="007677B9"/>
    <w:rsid w:val="00767D0B"/>
    <w:rsid w:val="00767E62"/>
    <w:rsid w:val="00770F47"/>
    <w:rsid w:val="00773D40"/>
    <w:rsid w:val="0077528B"/>
    <w:rsid w:val="0077553F"/>
    <w:rsid w:val="00776403"/>
    <w:rsid w:val="00776A3A"/>
    <w:rsid w:val="00777888"/>
    <w:rsid w:val="00782E76"/>
    <w:rsid w:val="007869EA"/>
    <w:rsid w:val="00787CAC"/>
    <w:rsid w:val="00791601"/>
    <w:rsid w:val="00791750"/>
    <w:rsid w:val="00792576"/>
    <w:rsid w:val="00792825"/>
    <w:rsid w:val="00794F37"/>
    <w:rsid w:val="007970C8"/>
    <w:rsid w:val="00797BF9"/>
    <w:rsid w:val="007A2EAA"/>
    <w:rsid w:val="007A3C01"/>
    <w:rsid w:val="007A4CED"/>
    <w:rsid w:val="007A5D84"/>
    <w:rsid w:val="007A610C"/>
    <w:rsid w:val="007A6C36"/>
    <w:rsid w:val="007A6D75"/>
    <w:rsid w:val="007B0D98"/>
    <w:rsid w:val="007B1522"/>
    <w:rsid w:val="007B258C"/>
    <w:rsid w:val="007B2794"/>
    <w:rsid w:val="007B433C"/>
    <w:rsid w:val="007B4AA9"/>
    <w:rsid w:val="007B700E"/>
    <w:rsid w:val="007B722A"/>
    <w:rsid w:val="007C0781"/>
    <w:rsid w:val="007C085D"/>
    <w:rsid w:val="007C0B20"/>
    <w:rsid w:val="007C1CB7"/>
    <w:rsid w:val="007C209C"/>
    <w:rsid w:val="007C34AC"/>
    <w:rsid w:val="007C3ADB"/>
    <w:rsid w:val="007C3DE2"/>
    <w:rsid w:val="007C41C7"/>
    <w:rsid w:val="007C48C0"/>
    <w:rsid w:val="007C58D4"/>
    <w:rsid w:val="007C764A"/>
    <w:rsid w:val="007C7724"/>
    <w:rsid w:val="007D08E6"/>
    <w:rsid w:val="007D14EB"/>
    <w:rsid w:val="007D2973"/>
    <w:rsid w:val="007D7A68"/>
    <w:rsid w:val="007E08F2"/>
    <w:rsid w:val="007E0A7B"/>
    <w:rsid w:val="007E248C"/>
    <w:rsid w:val="007E31C3"/>
    <w:rsid w:val="007E462F"/>
    <w:rsid w:val="007E5D87"/>
    <w:rsid w:val="007E5EF2"/>
    <w:rsid w:val="007F0013"/>
    <w:rsid w:val="007F0F73"/>
    <w:rsid w:val="007F1100"/>
    <w:rsid w:val="007F15F0"/>
    <w:rsid w:val="007F3C08"/>
    <w:rsid w:val="007F4C8A"/>
    <w:rsid w:val="007F5771"/>
    <w:rsid w:val="00800EA7"/>
    <w:rsid w:val="00803803"/>
    <w:rsid w:val="008063A4"/>
    <w:rsid w:val="008077AD"/>
    <w:rsid w:val="00811960"/>
    <w:rsid w:val="008119B3"/>
    <w:rsid w:val="0081234C"/>
    <w:rsid w:val="008124DE"/>
    <w:rsid w:val="00813B36"/>
    <w:rsid w:val="008141E9"/>
    <w:rsid w:val="00814604"/>
    <w:rsid w:val="008146EB"/>
    <w:rsid w:val="00814AFE"/>
    <w:rsid w:val="00814F9C"/>
    <w:rsid w:val="00815DDB"/>
    <w:rsid w:val="00816622"/>
    <w:rsid w:val="00822706"/>
    <w:rsid w:val="0082279F"/>
    <w:rsid w:val="008235EC"/>
    <w:rsid w:val="008253F4"/>
    <w:rsid w:val="00825765"/>
    <w:rsid w:val="008267F0"/>
    <w:rsid w:val="00826C7E"/>
    <w:rsid w:val="00830AF8"/>
    <w:rsid w:val="00832576"/>
    <w:rsid w:val="0083390E"/>
    <w:rsid w:val="00835D73"/>
    <w:rsid w:val="00836DC7"/>
    <w:rsid w:val="00840D37"/>
    <w:rsid w:val="008417B3"/>
    <w:rsid w:val="00842F5C"/>
    <w:rsid w:val="00843168"/>
    <w:rsid w:val="008436D2"/>
    <w:rsid w:val="00843CA5"/>
    <w:rsid w:val="008468E5"/>
    <w:rsid w:val="008476DA"/>
    <w:rsid w:val="008504A9"/>
    <w:rsid w:val="008517CB"/>
    <w:rsid w:val="00852CA8"/>
    <w:rsid w:val="0085417D"/>
    <w:rsid w:val="008543A2"/>
    <w:rsid w:val="00854FCB"/>
    <w:rsid w:val="008557D6"/>
    <w:rsid w:val="00863323"/>
    <w:rsid w:val="00863C42"/>
    <w:rsid w:val="008641E3"/>
    <w:rsid w:val="0086438E"/>
    <w:rsid w:val="008648B3"/>
    <w:rsid w:val="00864BE6"/>
    <w:rsid w:val="008655C2"/>
    <w:rsid w:val="00865D6C"/>
    <w:rsid w:val="00865FFC"/>
    <w:rsid w:val="0086646D"/>
    <w:rsid w:val="00866764"/>
    <w:rsid w:val="008703D8"/>
    <w:rsid w:val="00870C20"/>
    <w:rsid w:val="00871FD7"/>
    <w:rsid w:val="008729A7"/>
    <w:rsid w:val="00872F30"/>
    <w:rsid w:val="008741A5"/>
    <w:rsid w:val="00874D56"/>
    <w:rsid w:val="00874D96"/>
    <w:rsid w:val="00874EB9"/>
    <w:rsid w:val="00877C99"/>
    <w:rsid w:val="00881691"/>
    <w:rsid w:val="00884293"/>
    <w:rsid w:val="008855BA"/>
    <w:rsid w:val="0088602C"/>
    <w:rsid w:val="0088602F"/>
    <w:rsid w:val="00887397"/>
    <w:rsid w:val="00892704"/>
    <w:rsid w:val="008928CA"/>
    <w:rsid w:val="008956AD"/>
    <w:rsid w:val="00895D14"/>
    <w:rsid w:val="008A10F6"/>
    <w:rsid w:val="008A222A"/>
    <w:rsid w:val="008A2306"/>
    <w:rsid w:val="008A56E1"/>
    <w:rsid w:val="008B15D7"/>
    <w:rsid w:val="008B550B"/>
    <w:rsid w:val="008B6942"/>
    <w:rsid w:val="008B7728"/>
    <w:rsid w:val="008B7BC7"/>
    <w:rsid w:val="008C08C4"/>
    <w:rsid w:val="008C0D59"/>
    <w:rsid w:val="008C1997"/>
    <w:rsid w:val="008C1C06"/>
    <w:rsid w:val="008C39A9"/>
    <w:rsid w:val="008C3CA6"/>
    <w:rsid w:val="008C6C0A"/>
    <w:rsid w:val="008C7BA4"/>
    <w:rsid w:val="008D052D"/>
    <w:rsid w:val="008D0DB8"/>
    <w:rsid w:val="008D118B"/>
    <w:rsid w:val="008D2858"/>
    <w:rsid w:val="008D2EFC"/>
    <w:rsid w:val="008D4BA8"/>
    <w:rsid w:val="008D7DFE"/>
    <w:rsid w:val="008E1968"/>
    <w:rsid w:val="008E1C82"/>
    <w:rsid w:val="008E3CD9"/>
    <w:rsid w:val="008E66CC"/>
    <w:rsid w:val="008E722B"/>
    <w:rsid w:val="008F1105"/>
    <w:rsid w:val="008F1605"/>
    <w:rsid w:val="008F3E56"/>
    <w:rsid w:val="008F6A61"/>
    <w:rsid w:val="008F7D0C"/>
    <w:rsid w:val="0090169C"/>
    <w:rsid w:val="00902C64"/>
    <w:rsid w:val="00902EFE"/>
    <w:rsid w:val="00903A9D"/>
    <w:rsid w:val="00905254"/>
    <w:rsid w:val="00905DB7"/>
    <w:rsid w:val="0090630B"/>
    <w:rsid w:val="00906319"/>
    <w:rsid w:val="00907BF8"/>
    <w:rsid w:val="00907E88"/>
    <w:rsid w:val="009102D9"/>
    <w:rsid w:val="00910942"/>
    <w:rsid w:val="00910C49"/>
    <w:rsid w:val="00910E6B"/>
    <w:rsid w:val="009111DC"/>
    <w:rsid w:val="0091142E"/>
    <w:rsid w:val="009121AF"/>
    <w:rsid w:val="00914245"/>
    <w:rsid w:val="009147FD"/>
    <w:rsid w:val="00914B33"/>
    <w:rsid w:val="009160A3"/>
    <w:rsid w:val="009209D3"/>
    <w:rsid w:val="00921C10"/>
    <w:rsid w:val="009220FF"/>
    <w:rsid w:val="00923DCD"/>
    <w:rsid w:val="009253DD"/>
    <w:rsid w:val="0092574F"/>
    <w:rsid w:val="00925DA0"/>
    <w:rsid w:val="00930B0C"/>
    <w:rsid w:val="00930C1C"/>
    <w:rsid w:val="00930E10"/>
    <w:rsid w:val="00931120"/>
    <w:rsid w:val="0093119C"/>
    <w:rsid w:val="00932C52"/>
    <w:rsid w:val="00932F8B"/>
    <w:rsid w:val="00933E48"/>
    <w:rsid w:val="009351DE"/>
    <w:rsid w:val="009354EB"/>
    <w:rsid w:val="00936315"/>
    <w:rsid w:val="009370B7"/>
    <w:rsid w:val="00937754"/>
    <w:rsid w:val="009406BC"/>
    <w:rsid w:val="00940F55"/>
    <w:rsid w:val="00943C59"/>
    <w:rsid w:val="00944FAF"/>
    <w:rsid w:val="00945785"/>
    <w:rsid w:val="00947B14"/>
    <w:rsid w:val="00947C0B"/>
    <w:rsid w:val="00951C84"/>
    <w:rsid w:val="00953AF6"/>
    <w:rsid w:val="00953BF0"/>
    <w:rsid w:val="00953C95"/>
    <w:rsid w:val="009565C5"/>
    <w:rsid w:val="00960513"/>
    <w:rsid w:val="0096073B"/>
    <w:rsid w:val="00961353"/>
    <w:rsid w:val="00961B9E"/>
    <w:rsid w:val="00964A0D"/>
    <w:rsid w:val="00964A73"/>
    <w:rsid w:val="00966A98"/>
    <w:rsid w:val="0096718F"/>
    <w:rsid w:val="00967537"/>
    <w:rsid w:val="00971991"/>
    <w:rsid w:val="00971AE7"/>
    <w:rsid w:val="00972452"/>
    <w:rsid w:val="009751A2"/>
    <w:rsid w:val="009761D4"/>
    <w:rsid w:val="00976834"/>
    <w:rsid w:val="0097684A"/>
    <w:rsid w:val="009771D6"/>
    <w:rsid w:val="00980DBC"/>
    <w:rsid w:val="00981757"/>
    <w:rsid w:val="00982CDA"/>
    <w:rsid w:val="00984D1A"/>
    <w:rsid w:val="00984D89"/>
    <w:rsid w:val="00985117"/>
    <w:rsid w:val="00986755"/>
    <w:rsid w:val="00987113"/>
    <w:rsid w:val="00991E21"/>
    <w:rsid w:val="009921C2"/>
    <w:rsid w:val="00994B39"/>
    <w:rsid w:val="00995A36"/>
    <w:rsid w:val="00997B2A"/>
    <w:rsid w:val="00997F64"/>
    <w:rsid w:val="009A0B33"/>
    <w:rsid w:val="009A0F79"/>
    <w:rsid w:val="009A1AD1"/>
    <w:rsid w:val="009A5211"/>
    <w:rsid w:val="009A5603"/>
    <w:rsid w:val="009A622B"/>
    <w:rsid w:val="009A629E"/>
    <w:rsid w:val="009A6585"/>
    <w:rsid w:val="009B1AB8"/>
    <w:rsid w:val="009B22F5"/>
    <w:rsid w:val="009B37BE"/>
    <w:rsid w:val="009B37D5"/>
    <w:rsid w:val="009B3AEC"/>
    <w:rsid w:val="009B4621"/>
    <w:rsid w:val="009B52BB"/>
    <w:rsid w:val="009B5B3B"/>
    <w:rsid w:val="009B6EB3"/>
    <w:rsid w:val="009B772C"/>
    <w:rsid w:val="009B7A47"/>
    <w:rsid w:val="009C0D12"/>
    <w:rsid w:val="009C2DFB"/>
    <w:rsid w:val="009C31FD"/>
    <w:rsid w:val="009C5D2D"/>
    <w:rsid w:val="009C71DD"/>
    <w:rsid w:val="009D1D17"/>
    <w:rsid w:val="009D2654"/>
    <w:rsid w:val="009D381E"/>
    <w:rsid w:val="009D4CA7"/>
    <w:rsid w:val="009D5A79"/>
    <w:rsid w:val="009D71A9"/>
    <w:rsid w:val="009E0FD6"/>
    <w:rsid w:val="009E2E4A"/>
    <w:rsid w:val="009E379E"/>
    <w:rsid w:val="009E524C"/>
    <w:rsid w:val="009E53B5"/>
    <w:rsid w:val="009E5448"/>
    <w:rsid w:val="009E58B1"/>
    <w:rsid w:val="009E7570"/>
    <w:rsid w:val="009F0099"/>
    <w:rsid w:val="009F17F0"/>
    <w:rsid w:val="009F28F8"/>
    <w:rsid w:val="009F41C6"/>
    <w:rsid w:val="009F717D"/>
    <w:rsid w:val="00A00B5E"/>
    <w:rsid w:val="00A01209"/>
    <w:rsid w:val="00A01B62"/>
    <w:rsid w:val="00A01D07"/>
    <w:rsid w:val="00A01EBC"/>
    <w:rsid w:val="00A02034"/>
    <w:rsid w:val="00A06CF8"/>
    <w:rsid w:val="00A135B5"/>
    <w:rsid w:val="00A1637E"/>
    <w:rsid w:val="00A17AA1"/>
    <w:rsid w:val="00A2024C"/>
    <w:rsid w:val="00A22C97"/>
    <w:rsid w:val="00A242BB"/>
    <w:rsid w:val="00A249AC"/>
    <w:rsid w:val="00A26381"/>
    <w:rsid w:val="00A26600"/>
    <w:rsid w:val="00A27120"/>
    <w:rsid w:val="00A2771E"/>
    <w:rsid w:val="00A27BFC"/>
    <w:rsid w:val="00A30987"/>
    <w:rsid w:val="00A326ED"/>
    <w:rsid w:val="00A33F4C"/>
    <w:rsid w:val="00A3430D"/>
    <w:rsid w:val="00A34E45"/>
    <w:rsid w:val="00A36AC0"/>
    <w:rsid w:val="00A37F2C"/>
    <w:rsid w:val="00A40421"/>
    <w:rsid w:val="00A4048D"/>
    <w:rsid w:val="00A409AE"/>
    <w:rsid w:val="00A461E4"/>
    <w:rsid w:val="00A5199E"/>
    <w:rsid w:val="00A52716"/>
    <w:rsid w:val="00A534B2"/>
    <w:rsid w:val="00A53905"/>
    <w:rsid w:val="00A5547A"/>
    <w:rsid w:val="00A56D82"/>
    <w:rsid w:val="00A574C4"/>
    <w:rsid w:val="00A575CC"/>
    <w:rsid w:val="00A60CC4"/>
    <w:rsid w:val="00A62B17"/>
    <w:rsid w:val="00A6378A"/>
    <w:rsid w:val="00A63976"/>
    <w:rsid w:val="00A646F6"/>
    <w:rsid w:val="00A65C15"/>
    <w:rsid w:val="00A67C85"/>
    <w:rsid w:val="00A67EA1"/>
    <w:rsid w:val="00A718FD"/>
    <w:rsid w:val="00A72804"/>
    <w:rsid w:val="00A73CE2"/>
    <w:rsid w:val="00A74197"/>
    <w:rsid w:val="00A744DA"/>
    <w:rsid w:val="00A7637F"/>
    <w:rsid w:val="00A76639"/>
    <w:rsid w:val="00A77A4E"/>
    <w:rsid w:val="00A829B7"/>
    <w:rsid w:val="00A82BCE"/>
    <w:rsid w:val="00A85289"/>
    <w:rsid w:val="00A85439"/>
    <w:rsid w:val="00A86C5C"/>
    <w:rsid w:val="00A86CDB"/>
    <w:rsid w:val="00A8788C"/>
    <w:rsid w:val="00A9079E"/>
    <w:rsid w:val="00A90E32"/>
    <w:rsid w:val="00A91B10"/>
    <w:rsid w:val="00A95A4F"/>
    <w:rsid w:val="00A972E0"/>
    <w:rsid w:val="00A9774C"/>
    <w:rsid w:val="00A97DA3"/>
    <w:rsid w:val="00AA07C1"/>
    <w:rsid w:val="00AA2402"/>
    <w:rsid w:val="00AA2CD6"/>
    <w:rsid w:val="00AA4118"/>
    <w:rsid w:val="00AA4E22"/>
    <w:rsid w:val="00AA6CF5"/>
    <w:rsid w:val="00AA75FD"/>
    <w:rsid w:val="00AA7F3C"/>
    <w:rsid w:val="00AB2840"/>
    <w:rsid w:val="00AB3395"/>
    <w:rsid w:val="00AB407A"/>
    <w:rsid w:val="00AC00B0"/>
    <w:rsid w:val="00AC1803"/>
    <w:rsid w:val="00AC212D"/>
    <w:rsid w:val="00AC6A8A"/>
    <w:rsid w:val="00AC7581"/>
    <w:rsid w:val="00AD1235"/>
    <w:rsid w:val="00AD5422"/>
    <w:rsid w:val="00AE1A02"/>
    <w:rsid w:val="00AE212C"/>
    <w:rsid w:val="00AE268E"/>
    <w:rsid w:val="00AE2EEE"/>
    <w:rsid w:val="00AE36FE"/>
    <w:rsid w:val="00AE5B8E"/>
    <w:rsid w:val="00AF1426"/>
    <w:rsid w:val="00AF2A98"/>
    <w:rsid w:val="00AF56C2"/>
    <w:rsid w:val="00AF7083"/>
    <w:rsid w:val="00B051A1"/>
    <w:rsid w:val="00B05D0B"/>
    <w:rsid w:val="00B066AB"/>
    <w:rsid w:val="00B06836"/>
    <w:rsid w:val="00B10642"/>
    <w:rsid w:val="00B1378A"/>
    <w:rsid w:val="00B14374"/>
    <w:rsid w:val="00B15448"/>
    <w:rsid w:val="00B15498"/>
    <w:rsid w:val="00B156DE"/>
    <w:rsid w:val="00B206C4"/>
    <w:rsid w:val="00B20BD7"/>
    <w:rsid w:val="00B21C86"/>
    <w:rsid w:val="00B21ECA"/>
    <w:rsid w:val="00B23421"/>
    <w:rsid w:val="00B235B9"/>
    <w:rsid w:val="00B23F10"/>
    <w:rsid w:val="00B24193"/>
    <w:rsid w:val="00B2451D"/>
    <w:rsid w:val="00B2471B"/>
    <w:rsid w:val="00B24C8B"/>
    <w:rsid w:val="00B27647"/>
    <w:rsid w:val="00B3345F"/>
    <w:rsid w:val="00B33A35"/>
    <w:rsid w:val="00B3522A"/>
    <w:rsid w:val="00B4489B"/>
    <w:rsid w:val="00B44A08"/>
    <w:rsid w:val="00B46C7B"/>
    <w:rsid w:val="00B50C95"/>
    <w:rsid w:val="00B51AB9"/>
    <w:rsid w:val="00B54F88"/>
    <w:rsid w:val="00B55027"/>
    <w:rsid w:val="00B5522F"/>
    <w:rsid w:val="00B55EF6"/>
    <w:rsid w:val="00B5639A"/>
    <w:rsid w:val="00B56A27"/>
    <w:rsid w:val="00B56AB0"/>
    <w:rsid w:val="00B574F1"/>
    <w:rsid w:val="00B62AD8"/>
    <w:rsid w:val="00B62E50"/>
    <w:rsid w:val="00B63044"/>
    <w:rsid w:val="00B6511C"/>
    <w:rsid w:val="00B66940"/>
    <w:rsid w:val="00B67914"/>
    <w:rsid w:val="00B67F93"/>
    <w:rsid w:val="00B717A8"/>
    <w:rsid w:val="00B72352"/>
    <w:rsid w:val="00B734E2"/>
    <w:rsid w:val="00B73B0F"/>
    <w:rsid w:val="00B73DE0"/>
    <w:rsid w:val="00B7452F"/>
    <w:rsid w:val="00B75239"/>
    <w:rsid w:val="00B755F6"/>
    <w:rsid w:val="00B7757C"/>
    <w:rsid w:val="00B77E7C"/>
    <w:rsid w:val="00B817C1"/>
    <w:rsid w:val="00B81DCC"/>
    <w:rsid w:val="00B81E25"/>
    <w:rsid w:val="00B83BAE"/>
    <w:rsid w:val="00B8423D"/>
    <w:rsid w:val="00B87A49"/>
    <w:rsid w:val="00B915C2"/>
    <w:rsid w:val="00B91916"/>
    <w:rsid w:val="00B91D5C"/>
    <w:rsid w:val="00B92108"/>
    <w:rsid w:val="00B92CFF"/>
    <w:rsid w:val="00B9389A"/>
    <w:rsid w:val="00B93B92"/>
    <w:rsid w:val="00B93F05"/>
    <w:rsid w:val="00B943F7"/>
    <w:rsid w:val="00B94A3B"/>
    <w:rsid w:val="00B95F5D"/>
    <w:rsid w:val="00B972E5"/>
    <w:rsid w:val="00B974A1"/>
    <w:rsid w:val="00BA0633"/>
    <w:rsid w:val="00BA1F79"/>
    <w:rsid w:val="00BA2C31"/>
    <w:rsid w:val="00BA3518"/>
    <w:rsid w:val="00BA3A8B"/>
    <w:rsid w:val="00BA6F4D"/>
    <w:rsid w:val="00BA7252"/>
    <w:rsid w:val="00BA7398"/>
    <w:rsid w:val="00BA7881"/>
    <w:rsid w:val="00BA79CF"/>
    <w:rsid w:val="00BB0187"/>
    <w:rsid w:val="00BB06CD"/>
    <w:rsid w:val="00BB1AB7"/>
    <w:rsid w:val="00BB1BA4"/>
    <w:rsid w:val="00BB20C3"/>
    <w:rsid w:val="00BB2436"/>
    <w:rsid w:val="00BB2563"/>
    <w:rsid w:val="00BB3374"/>
    <w:rsid w:val="00BB5C6F"/>
    <w:rsid w:val="00BC057D"/>
    <w:rsid w:val="00BC1049"/>
    <w:rsid w:val="00BC1218"/>
    <w:rsid w:val="00BC1A5C"/>
    <w:rsid w:val="00BC2619"/>
    <w:rsid w:val="00BC3D17"/>
    <w:rsid w:val="00BC48B3"/>
    <w:rsid w:val="00BC4964"/>
    <w:rsid w:val="00BC67F9"/>
    <w:rsid w:val="00BC7106"/>
    <w:rsid w:val="00BC74CE"/>
    <w:rsid w:val="00BC7E0F"/>
    <w:rsid w:val="00BC7E87"/>
    <w:rsid w:val="00BD20DD"/>
    <w:rsid w:val="00BD21F3"/>
    <w:rsid w:val="00BD2448"/>
    <w:rsid w:val="00BD3C09"/>
    <w:rsid w:val="00BD59B6"/>
    <w:rsid w:val="00BD6B5F"/>
    <w:rsid w:val="00BD70CD"/>
    <w:rsid w:val="00BE3658"/>
    <w:rsid w:val="00BE4120"/>
    <w:rsid w:val="00BE60EE"/>
    <w:rsid w:val="00BF0CFB"/>
    <w:rsid w:val="00BF3A24"/>
    <w:rsid w:val="00BF4673"/>
    <w:rsid w:val="00BF599B"/>
    <w:rsid w:val="00BF5FBC"/>
    <w:rsid w:val="00BF7190"/>
    <w:rsid w:val="00BF7FE4"/>
    <w:rsid w:val="00C01096"/>
    <w:rsid w:val="00C0235E"/>
    <w:rsid w:val="00C05BB2"/>
    <w:rsid w:val="00C06C37"/>
    <w:rsid w:val="00C11E59"/>
    <w:rsid w:val="00C140A4"/>
    <w:rsid w:val="00C14C36"/>
    <w:rsid w:val="00C16318"/>
    <w:rsid w:val="00C163C9"/>
    <w:rsid w:val="00C171AB"/>
    <w:rsid w:val="00C17368"/>
    <w:rsid w:val="00C1760D"/>
    <w:rsid w:val="00C17BC5"/>
    <w:rsid w:val="00C2054B"/>
    <w:rsid w:val="00C22CB9"/>
    <w:rsid w:val="00C24B54"/>
    <w:rsid w:val="00C268E9"/>
    <w:rsid w:val="00C30428"/>
    <w:rsid w:val="00C3096E"/>
    <w:rsid w:val="00C32009"/>
    <w:rsid w:val="00C32B43"/>
    <w:rsid w:val="00C33FE4"/>
    <w:rsid w:val="00C34754"/>
    <w:rsid w:val="00C35880"/>
    <w:rsid w:val="00C35B0D"/>
    <w:rsid w:val="00C407D3"/>
    <w:rsid w:val="00C40E15"/>
    <w:rsid w:val="00C4186F"/>
    <w:rsid w:val="00C42FE5"/>
    <w:rsid w:val="00C44027"/>
    <w:rsid w:val="00C44EFA"/>
    <w:rsid w:val="00C467BF"/>
    <w:rsid w:val="00C51138"/>
    <w:rsid w:val="00C5284A"/>
    <w:rsid w:val="00C52A15"/>
    <w:rsid w:val="00C53504"/>
    <w:rsid w:val="00C5544B"/>
    <w:rsid w:val="00C56453"/>
    <w:rsid w:val="00C57789"/>
    <w:rsid w:val="00C65E89"/>
    <w:rsid w:val="00C66B43"/>
    <w:rsid w:val="00C71038"/>
    <w:rsid w:val="00C722F5"/>
    <w:rsid w:val="00C74CA9"/>
    <w:rsid w:val="00C7557C"/>
    <w:rsid w:val="00C769F6"/>
    <w:rsid w:val="00C76B7E"/>
    <w:rsid w:val="00C818AE"/>
    <w:rsid w:val="00C837A1"/>
    <w:rsid w:val="00C83A2B"/>
    <w:rsid w:val="00C848BF"/>
    <w:rsid w:val="00C84DFC"/>
    <w:rsid w:val="00C85EE5"/>
    <w:rsid w:val="00C8749C"/>
    <w:rsid w:val="00C8770C"/>
    <w:rsid w:val="00C87A86"/>
    <w:rsid w:val="00C931E3"/>
    <w:rsid w:val="00C935F5"/>
    <w:rsid w:val="00CA4736"/>
    <w:rsid w:val="00CA4F5D"/>
    <w:rsid w:val="00CA5DFB"/>
    <w:rsid w:val="00CB0B49"/>
    <w:rsid w:val="00CB33DE"/>
    <w:rsid w:val="00CB3491"/>
    <w:rsid w:val="00CB524C"/>
    <w:rsid w:val="00CB6142"/>
    <w:rsid w:val="00CB659A"/>
    <w:rsid w:val="00CC2C1A"/>
    <w:rsid w:val="00CC2C96"/>
    <w:rsid w:val="00CC38B5"/>
    <w:rsid w:val="00CC4D68"/>
    <w:rsid w:val="00CC52C2"/>
    <w:rsid w:val="00CC6074"/>
    <w:rsid w:val="00CC6292"/>
    <w:rsid w:val="00CC683C"/>
    <w:rsid w:val="00CC6D84"/>
    <w:rsid w:val="00CD1812"/>
    <w:rsid w:val="00CD1C2C"/>
    <w:rsid w:val="00CD2CE8"/>
    <w:rsid w:val="00CD3175"/>
    <w:rsid w:val="00CD47B3"/>
    <w:rsid w:val="00CD4FB8"/>
    <w:rsid w:val="00CD500A"/>
    <w:rsid w:val="00CD5673"/>
    <w:rsid w:val="00CD5BAE"/>
    <w:rsid w:val="00CD5CF6"/>
    <w:rsid w:val="00CD6706"/>
    <w:rsid w:val="00CD6B2A"/>
    <w:rsid w:val="00CD7C82"/>
    <w:rsid w:val="00CE169D"/>
    <w:rsid w:val="00CE240E"/>
    <w:rsid w:val="00CE454F"/>
    <w:rsid w:val="00CE54F0"/>
    <w:rsid w:val="00CE55F4"/>
    <w:rsid w:val="00CE6CC2"/>
    <w:rsid w:val="00CE6FEC"/>
    <w:rsid w:val="00CF2FE7"/>
    <w:rsid w:val="00CF373A"/>
    <w:rsid w:val="00CF3D87"/>
    <w:rsid w:val="00CF4489"/>
    <w:rsid w:val="00CF56DA"/>
    <w:rsid w:val="00CF6E20"/>
    <w:rsid w:val="00D00A65"/>
    <w:rsid w:val="00D03892"/>
    <w:rsid w:val="00D03E3B"/>
    <w:rsid w:val="00D047D1"/>
    <w:rsid w:val="00D0752D"/>
    <w:rsid w:val="00D07A22"/>
    <w:rsid w:val="00D102CC"/>
    <w:rsid w:val="00D103D2"/>
    <w:rsid w:val="00D10474"/>
    <w:rsid w:val="00D11432"/>
    <w:rsid w:val="00D11CD0"/>
    <w:rsid w:val="00D1230F"/>
    <w:rsid w:val="00D1501B"/>
    <w:rsid w:val="00D1682B"/>
    <w:rsid w:val="00D17693"/>
    <w:rsid w:val="00D20249"/>
    <w:rsid w:val="00D20C5F"/>
    <w:rsid w:val="00D20CE6"/>
    <w:rsid w:val="00D225BD"/>
    <w:rsid w:val="00D22F80"/>
    <w:rsid w:val="00D25028"/>
    <w:rsid w:val="00D2699E"/>
    <w:rsid w:val="00D2760B"/>
    <w:rsid w:val="00D304EB"/>
    <w:rsid w:val="00D3148E"/>
    <w:rsid w:val="00D31FC9"/>
    <w:rsid w:val="00D32130"/>
    <w:rsid w:val="00D3221E"/>
    <w:rsid w:val="00D32ABA"/>
    <w:rsid w:val="00D32E4C"/>
    <w:rsid w:val="00D3488B"/>
    <w:rsid w:val="00D34E13"/>
    <w:rsid w:val="00D3547F"/>
    <w:rsid w:val="00D36896"/>
    <w:rsid w:val="00D4174D"/>
    <w:rsid w:val="00D422A2"/>
    <w:rsid w:val="00D423FD"/>
    <w:rsid w:val="00D42655"/>
    <w:rsid w:val="00D4290A"/>
    <w:rsid w:val="00D42B91"/>
    <w:rsid w:val="00D434DB"/>
    <w:rsid w:val="00D43AD6"/>
    <w:rsid w:val="00D45A25"/>
    <w:rsid w:val="00D4706B"/>
    <w:rsid w:val="00D479A5"/>
    <w:rsid w:val="00D526BC"/>
    <w:rsid w:val="00D536C3"/>
    <w:rsid w:val="00D55745"/>
    <w:rsid w:val="00D568A8"/>
    <w:rsid w:val="00D56C25"/>
    <w:rsid w:val="00D62FB0"/>
    <w:rsid w:val="00D642CD"/>
    <w:rsid w:val="00D65185"/>
    <w:rsid w:val="00D6619D"/>
    <w:rsid w:val="00D72A08"/>
    <w:rsid w:val="00D73EA0"/>
    <w:rsid w:val="00D7645A"/>
    <w:rsid w:val="00D808AE"/>
    <w:rsid w:val="00D82686"/>
    <w:rsid w:val="00D909E5"/>
    <w:rsid w:val="00D91F84"/>
    <w:rsid w:val="00D9362B"/>
    <w:rsid w:val="00D9680E"/>
    <w:rsid w:val="00D97F65"/>
    <w:rsid w:val="00DA247F"/>
    <w:rsid w:val="00DA2A25"/>
    <w:rsid w:val="00DA3161"/>
    <w:rsid w:val="00DA5AD5"/>
    <w:rsid w:val="00DA6478"/>
    <w:rsid w:val="00DA6750"/>
    <w:rsid w:val="00DA6F7F"/>
    <w:rsid w:val="00DB0276"/>
    <w:rsid w:val="00DB1406"/>
    <w:rsid w:val="00DB168E"/>
    <w:rsid w:val="00DB3B97"/>
    <w:rsid w:val="00DB5944"/>
    <w:rsid w:val="00DB6F1A"/>
    <w:rsid w:val="00DB736E"/>
    <w:rsid w:val="00DB79D1"/>
    <w:rsid w:val="00DB7BB0"/>
    <w:rsid w:val="00DC0F0F"/>
    <w:rsid w:val="00DC16BA"/>
    <w:rsid w:val="00DC2553"/>
    <w:rsid w:val="00DC3036"/>
    <w:rsid w:val="00DC3DD5"/>
    <w:rsid w:val="00DC46E8"/>
    <w:rsid w:val="00DC780C"/>
    <w:rsid w:val="00DD0A0F"/>
    <w:rsid w:val="00DD0EAA"/>
    <w:rsid w:val="00DD1C60"/>
    <w:rsid w:val="00DD2955"/>
    <w:rsid w:val="00DD2D77"/>
    <w:rsid w:val="00DD34CC"/>
    <w:rsid w:val="00DD71CE"/>
    <w:rsid w:val="00DD7735"/>
    <w:rsid w:val="00DE2872"/>
    <w:rsid w:val="00DE3E41"/>
    <w:rsid w:val="00DE579E"/>
    <w:rsid w:val="00DE7B26"/>
    <w:rsid w:val="00DF04F6"/>
    <w:rsid w:val="00DF161A"/>
    <w:rsid w:val="00DF3A39"/>
    <w:rsid w:val="00DF4FEF"/>
    <w:rsid w:val="00DF684D"/>
    <w:rsid w:val="00DF6DC8"/>
    <w:rsid w:val="00E00AE1"/>
    <w:rsid w:val="00E00C81"/>
    <w:rsid w:val="00E02695"/>
    <w:rsid w:val="00E040DB"/>
    <w:rsid w:val="00E04A43"/>
    <w:rsid w:val="00E05C2D"/>
    <w:rsid w:val="00E11EC4"/>
    <w:rsid w:val="00E12201"/>
    <w:rsid w:val="00E13D79"/>
    <w:rsid w:val="00E13E4D"/>
    <w:rsid w:val="00E14E82"/>
    <w:rsid w:val="00E22069"/>
    <w:rsid w:val="00E2343B"/>
    <w:rsid w:val="00E24163"/>
    <w:rsid w:val="00E25316"/>
    <w:rsid w:val="00E25564"/>
    <w:rsid w:val="00E26718"/>
    <w:rsid w:val="00E26B15"/>
    <w:rsid w:val="00E26CB1"/>
    <w:rsid w:val="00E27324"/>
    <w:rsid w:val="00E318B9"/>
    <w:rsid w:val="00E31D4A"/>
    <w:rsid w:val="00E32236"/>
    <w:rsid w:val="00E328D3"/>
    <w:rsid w:val="00E337DA"/>
    <w:rsid w:val="00E34A2F"/>
    <w:rsid w:val="00E35846"/>
    <w:rsid w:val="00E36261"/>
    <w:rsid w:val="00E362CF"/>
    <w:rsid w:val="00E37254"/>
    <w:rsid w:val="00E373BD"/>
    <w:rsid w:val="00E37D18"/>
    <w:rsid w:val="00E412F3"/>
    <w:rsid w:val="00E4275A"/>
    <w:rsid w:val="00E429A0"/>
    <w:rsid w:val="00E45170"/>
    <w:rsid w:val="00E468DB"/>
    <w:rsid w:val="00E469FE"/>
    <w:rsid w:val="00E47D0D"/>
    <w:rsid w:val="00E514F2"/>
    <w:rsid w:val="00E51B51"/>
    <w:rsid w:val="00E53F3C"/>
    <w:rsid w:val="00E5558B"/>
    <w:rsid w:val="00E56162"/>
    <w:rsid w:val="00E561C3"/>
    <w:rsid w:val="00E56456"/>
    <w:rsid w:val="00E574F2"/>
    <w:rsid w:val="00E57B6A"/>
    <w:rsid w:val="00E6034F"/>
    <w:rsid w:val="00E612B9"/>
    <w:rsid w:val="00E62C61"/>
    <w:rsid w:val="00E64279"/>
    <w:rsid w:val="00E6580E"/>
    <w:rsid w:val="00E67B4E"/>
    <w:rsid w:val="00E700E9"/>
    <w:rsid w:val="00E70E6B"/>
    <w:rsid w:val="00E72158"/>
    <w:rsid w:val="00E74B60"/>
    <w:rsid w:val="00E753C7"/>
    <w:rsid w:val="00E77CDA"/>
    <w:rsid w:val="00E80370"/>
    <w:rsid w:val="00E82306"/>
    <w:rsid w:val="00E82383"/>
    <w:rsid w:val="00E83E5A"/>
    <w:rsid w:val="00E83EA7"/>
    <w:rsid w:val="00E92684"/>
    <w:rsid w:val="00E92C72"/>
    <w:rsid w:val="00E943D4"/>
    <w:rsid w:val="00E956FF"/>
    <w:rsid w:val="00E965AE"/>
    <w:rsid w:val="00E967C8"/>
    <w:rsid w:val="00E97D51"/>
    <w:rsid w:val="00EA1544"/>
    <w:rsid w:val="00EA19A0"/>
    <w:rsid w:val="00EA1AB7"/>
    <w:rsid w:val="00EA299D"/>
    <w:rsid w:val="00EA2A57"/>
    <w:rsid w:val="00EA2E0B"/>
    <w:rsid w:val="00EA3868"/>
    <w:rsid w:val="00EA3FF8"/>
    <w:rsid w:val="00EA4058"/>
    <w:rsid w:val="00EA6D4C"/>
    <w:rsid w:val="00EB0A6B"/>
    <w:rsid w:val="00EB0E27"/>
    <w:rsid w:val="00EB1168"/>
    <w:rsid w:val="00EB137A"/>
    <w:rsid w:val="00EB1C1B"/>
    <w:rsid w:val="00EB1FF2"/>
    <w:rsid w:val="00EB41EB"/>
    <w:rsid w:val="00EB7A30"/>
    <w:rsid w:val="00EC0710"/>
    <w:rsid w:val="00EC07F2"/>
    <w:rsid w:val="00EC1303"/>
    <w:rsid w:val="00EC136F"/>
    <w:rsid w:val="00EC2D72"/>
    <w:rsid w:val="00EC325E"/>
    <w:rsid w:val="00EC495C"/>
    <w:rsid w:val="00EC57F3"/>
    <w:rsid w:val="00EC581D"/>
    <w:rsid w:val="00EC6061"/>
    <w:rsid w:val="00EC6587"/>
    <w:rsid w:val="00EC732A"/>
    <w:rsid w:val="00EC7C69"/>
    <w:rsid w:val="00ED01AA"/>
    <w:rsid w:val="00ED094F"/>
    <w:rsid w:val="00ED3DE5"/>
    <w:rsid w:val="00ED50DA"/>
    <w:rsid w:val="00ED5FBD"/>
    <w:rsid w:val="00ED77D3"/>
    <w:rsid w:val="00EE05A1"/>
    <w:rsid w:val="00EE0D6E"/>
    <w:rsid w:val="00EE1BC8"/>
    <w:rsid w:val="00EE246D"/>
    <w:rsid w:val="00EE319B"/>
    <w:rsid w:val="00EE3C25"/>
    <w:rsid w:val="00EE50F1"/>
    <w:rsid w:val="00EE5ADA"/>
    <w:rsid w:val="00EE5EE2"/>
    <w:rsid w:val="00EE6062"/>
    <w:rsid w:val="00EE7A3E"/>
    <w:rsid w:val="00EF1939"/>
    <w:rsid w:val="00EF27A8"/>
    <w:rsid w:val="00EF2A36"/>
    <w:rsid w:val="00EF2E6B"/>
    <w:rsid w:val="00EF40AA"/>
    <w:rsid w:val="00EF450C"/>
    <w:rsid w:val="00EF4636"/>
    <w:rsid w:val="00F021F6"/>
    <w:rsid w:val="00F0295D"/>
    <w:rsid w:val="00F03BF2"/>
    <w:rsid w:val="00F04613"/>
    <w:rsid w:val="00F057F3"/>
    <w:rsid w:val="00F07ABE"/>
    <w:rsid w:val="00F07B79"/>
    <w:rsid w:val="00F10019"/>
    <w:rsid w:val="00F10140"/>
    <w:rsid w:val="00F10B01"/>
    <w:rsid w:val="00F1101E"/>
    <w:rsid w:val="00F12B5F"/>
    <w:rsid w:val="00F13FEA"/>
    <w:rsid w:val="00F15844"/>
    <w:rsid w:val="00F16A51"/>
    <w:rsid w:val="00F21B0D"/>
    <w:rsid w:val="00F21CE3"/>
    <w:rsid w:val="00F272A8"/>
    <w:rsid w:val="00F30759"/>
    <w:rsid w:val="00F31F35"/>
    <w:rsid w:val="00F32916"/>
    <w:rsid w:val="00F3339B"/>
    <w:rsid w:val="00F33F34"/>
    <w:rsid w:val="00F3540F"/>
    <w:rsid w:val="00F35A06"/>
    <w:rsid w:val="00F36DE9"/>
    <w:rsid w:val="00F37286"/>
    <w:rsid w:val="00F4003D"/>
    <w:rsid w:val="00F4087D"/>
    <w:rsid w:val="00F417F4"/>
    <w:rsid w:val="00F41F86"/>
    <w:rsid w:val="00F47FA0"/>
    <w:rsid w:val="00F520E9"/>
    <w:rsid w:val="00F52109"/>
    <w:rsid w:val="00F52EC8"/>
    <w:rsid w:val="00F57EDD"/>
    <w:rsid w:val="00F615A5"/>
    <w:rsid w:val="00F6192F"/>
    <w:rsid w:val="00F61B85"/>
    <w:rsid w:val="00F639D7"/>
    <w:rsid w:val="00F63B3A"/>
    <w:rsid w:val="00F63F92"/>
    <w:rsid w:val="00F64A29"/>
    <w:rsid w:val="00F64E83"/>
    <w:rsid w:val="00F661D2"/>
    <w:rsid w:val="00F66895"/>
    <w:rsid w:val="00F6698E"/>
    <w:rsid w:val="00F67243"/>
    <w:rsid w:val="00F67CF9"/>
    <w:rsid w:val="00F67D3F"/>
    <w:rsid w:val="00F72618"/>
    <w:rsid w:val="00F72C2A"/>
    <w:rsid w:val="00F73C48"/>
    <w:rsid w:val="00F73E37"/>
    <w:rsid w:val="00F73ECD"/>
    <w:rsid w:val="00F75A84"/>
    <w:rsid w:val="00F763D8"/>
    <w:rsid w:val="00F7724D"/>
    <w:rsid w:val="00F8127C"/>
    <w:rsid w:val="00F82647"/>
    <w:rsid w:val="00F83671"/>
    <w:rsid w:val="00F843F6"/>
    <w:rsid w:val="00F85040"/>
    <w:rsid w:val="00F85307"/>
    <w:rsid w:val="00F8620E"/>
    <w:rsid w:val="00F8640D"/>
    <w:rsid w:val="00F86B5E"/>
    <w:rsid w:val="00F87910"/>
    <w:rsid w:val="00F90C02"/>
    <w:rsid w:val="00F90C15"/>
    <w:rsid w:val="00F919A9"/>
    <w:rsid w:val="00F93441"/>
    <w:rsid w:val="00F93458"/>
    <w:rsid w:val="00F93E9A"/>
    <w:rsid w:val="00F9459C"/>
    <w:rsid w:val="00F949A3"/>
    <w:rsid w:val="00F95699"/>
    <w:rsid w:val="00F976EC"/>
    <w:rsid w:val="00F97BF1"/>
    <w:rsid w:val="00FA1963"/>
    <w:rsid w:val="00FA1D19"/>
    <w:rsid w:val="00FA37A7"/>
    <w:rsid w:val="00FA7A86"/>
    <w:rsid w:val="00FA7AC8"/>
    <w:rsid w:val="00FB50AC"/>
    <w:rsid w:val="00FB5BDC"/>
    <w:rsid w:val="00FB6D63"/>
    <w:rsid w:val="00FB7969"/>
    <w:rsid w:val="00FC07BE"/>
    <w:rsid w:val="00FC3591"/>
    <w:rsid w:val="00FC5162"/>
    <w:rsid w:val="00FC671B"/>
    <w:rsid w:val="00FD05B0"/>
    <w:rsid w:val="00FD0DF0"/>
    <w:rsid w:val="00FD425E"/>
    <w:rsid w:val="00FD4555"/>
    <w:rsid w:val="00FD61F0"/>
    <w:rsid w:val="00FD6F37"/>
    <w:rsid w:val="00FD7F16"/>
    <w:rsid w:val="00FE01EB"/>
    <w:rsid w:val="00FE0DB4"/>
    <w:rsid w:val="00FE0FBA"/>
    <w:rsid w:val="00FE149C"/>
    <w:rsid w:val="00FE3687"/>
    <w:rsid w:val="00FE5D1D"/>
    <w:rsid w:val="00FE683D"/>
    <w:rsid w:val="00FE6E76"/>
    <w:rsid w:val="00FF2022"/>
    <w:rsid w:val="00FF222E"/>
    <w:rsid w:val="00FF285E"/>
    <w:rsid w:val="00FF29FB"/>
    <w:rsid w:val="00FF4198"/>
    <w:rsid w:val="00FF5612"/>
    <w:rsid w:val="00FF5789"/>
    <w:rsid w:val="00FF6C5E"/>
    <w:rsid w:val="00FF772F"/>
    <w:rsid w:val="00FF7809"/>
    <w:rsid w:val="13C08D65"/>
    <w:rsid w:val="28005064"/>
    <w:rsid w:val="3507A752"/>
    <w:rsid w:val="60DE4872"/>
    <w:rsid w:val="658BD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EF6F5"/>
  <w15:chartTrackingRefBased/>
  <w15:docId w15:val="{0AFFA2AA-A1CA-4D2B-8BC7-7350BC0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36"/>
    <w:pPr>
      <w:spacing w:before="120" w:after="240" w:line="240" w:lineRule="atLeast"/>
    </w:pPr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26F"/>
    <w:pPr>
      <w:pageBreakBefore/>
      <w:spacing w:after="720"/>
      <w:outlineLvl w:val="0"/>
    </w:pPr>
    <w:rPr>
      <w:b/>
      <w:bCs/>
      <w:sz w:val="96"/>
      <w:szCs w:val="7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524C"/>
    <w:pPr>
      <w:spacing w:before="240" w:after="120"/>
      <w:outlineLvl w:val="1"/>
    </w:pPr>
    <w:rPr>
      <w:b/>
      <w:bCs/>
      <w:sz w:val="36"/>
      <w:szCs w:val="38"/>
      <w:lang w:val="en-US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49226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F4C8A"/>
    <w:pPr>
      <w:spacing w:before="360" w:after="12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70FC6"/>
    <w:pPr>
      <w:spacing w:before="240" w:after="120"/>
      <w:outlineLvl w:val="4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26F"/>
    <w:rPr>
      <w:b/>
      <w:bCs/>
      <w:sz w:val="96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524C"/>
    <w:rPr>
      <w:b/>
      <w:bCs/>
      <w:sz w:val="36"/>
      <w:szCs w:val="3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226F"/>
    <w:rPr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26F"/>
    <w:rPr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26F"/>
    <w:rPr>
      <w:i/>
      <w:iCs/>
      <w:sz w:val="24"/>
      <w:lang w:val="en-US"/>
    </w:rPr>
  </w:style>
  <w:style w:type="paragraph" w:styleId="ListBullet2">
    <w:name w:val="List Bullet 2"/>
    <w:basedOn w:val="Normal"/>
    <w:uiPriority w:val="1"/>
    <w:rsid w:val="007E248C"/>
    <w:pPr>
      <w:numPr>
        <w:ilvl w:val="1"/>
        <w:numId w:val="1"/>
      </w:numPr>
      <w:spacing w:after="120"/>
    </w:pPr>
  </w:style>
  <w:style w:type="paragraph" w:styleId="ListBullet">
    <w:name w:val="List Bullet"/>
    <w:basedOn w:val="Normal"/>
    <w:uiPriority w:val="1"/>
    <w:rsid w:val="007E248C"/>
    <w:pPr>
      <w:numPr>
        <w:numId w:val="1"/>
      </w:numPr>
      <w:spacing w:after="120"/>
    </w:pPr>
  </w:style>
  <w:style w:type="paragraph" w:styleId="Header">
    <w:name w:val="header"/>
    <w:basedOn w:val="Normal"/>
    <w:link w:val="HeaderChar"/>
    <w:uiPriority w:val="99"/>
    <w:semiHidden/>
    <w:rsid w:val="00482A22"/>
    <w:pPr>
      <w:tabs>
        <w:tab w:val="center" w:pos="4513"/>
        <w:tab w:val="right" w:pos="9026"/>
      </w:tabs>
      <w:spacing w:after="0"/>
      <w:jc w:val="center"/>
    </w:pPr>
    <w:rPr>
      <w:color w:val="FF8C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581D"/>
    <w:rPr>
      <w:color w:val="FF8C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62C61"/>
    <w:pPr>
      <w:tabs>
        <w:tab w:val="center" w:pos="4513"/>
        <w:tab w:val="right" w:pos="9026"/>
      </w:tabs>
      <w:spacing w:after="0"/>
      <w:ind w:left="-14"/>
    </w:pPr>
    <w:rPr>
      <w:rFonts w:ascii="Calibri" w:hAnsi="Calibri" w:cs="Calibri"/>
      <w:noProof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62C61"/>
    <w:rPr>
      <w:rFonts w:ascii="Calibri" w:hAnsi="Calibri" w:cs="Calibri"/>
      <w:noProof/>
      <w:sz w:val="22"/>
      <w:szCs w:val="22"/>
    </w:rPr>
  </w:style>
  <w:style w:type="paragraph" w:styleId="Title">
    <w:name w:val="Title"/>
    <w:basedOn w:val="Normal"/>
    <w:next w:val="Subtitle"/>
    <w:link w:val="TitleChar"/>
    <w:uiPriority w:val="10"/>
    <w:qFormat/>
    <w:rsid w:val="0049226F"/>
    <w:pPr>
      <w:spacing w:before="1860" w:after="680"/>
      <w:ind w:left="-454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96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49226F"/>
    <w:rPr>
      <w:rFonts w:asciiTheme="majorHAnsi" w:eastAsiaTheme="majorEastAsia" w:hAnsiTheme="majorHAnsi" w:cstheme="majorBidi"/>
      <w:b/>
      <w:bCs/>
      <w:spacing w:val="-10"/>
      <w:kern w:val="28"/>
      <w:sz w:val="96"/>
      <w:szCs w:val="100"/>
    </w:rPr>
  </w:style>
  <w:style w:type="paragraph" w:styleId="TOC1">
    <w:name w:val="toc 1"/>
    <w:basedOn w:val="Normal"/>
    <w:next w:val="Normal"/>
    <w:autoRedefine/>
    <w:uiPriority w:val="39"/>
    <w:semiHidden/>
    <w:rsid w:val="0049226F"/>
    <w:pPr>
      <w:spacing w:after="10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C8A"/>
    <w:pPr>
      <w:ind w:left="-454"/>
    </w:pPr>
    <w:rPr>
      <w:color w:val="FFFFFF" w:themeColor="background1"/>
      <w:spacing w:val="15"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F4C8A"/>
    <w:rPr>
      <w:color w:val="FFFFFF" w:themeColor="background1"/>
      <w:spacing w:val="15"/>
      <w:sz w:val="28"/>
      <w:szCs w:val="30"/>
    </w:rPr>
  </w:style>
  <w:style w:type="paragraph" w:styleId="TOC2">
    <w:name w:val="toc 2"/>
    <w:basedOn w:val="Normal"/>
    <w:next w:val="Normal"/>
    <w:autoRedefine/>
    <w:uiPriority w:val="39"/>
    <w:semiHidden/>
    <w:rsid w:val="009102D9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9102D9"/>
    <w:rPr>
      <w:color w:val="005CA9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9E524C"/>
    <w:pPr>
      <w:keepNext/>
      <w:keepLines/>
      <w:pageBreakBefore w:val="0"/>
      <w:spacing w:after="3240"/>
      <w:outlineLvl w:val="9"/>
    </w:pPr>
    <w:rPr>
      <w:rFonts w:asciiTheme="majorHAnsi" w:eastAsiaTheme="majorEastAsia" w:hAnsiTheme="majorHAnsi" w:cstheme="majorBidi"/>
      <w:sz w:val="36"/>
      <w:szCs w:val="38"/>
      <w:lang w:val="en-NZ"/>
    </w:rPr>
  </w:style>
  <w:style w:type="paragraph" w:styleId="ListParagraph">
    <w:name w:val="List Paragraph"/>
    <w:basedOn w:val="Normal"/>
    <w:uiPriority w:val="34"/>
    <w:qFormat/>
    <w:rsid w:val="00123B36"/>
  </w:style>
  <w:style w:type="paragraph" w:styleId="ListNumber2">
    <w:name w:val="List Number 2"/>
    <w:basedOn w:val="Normal"/>
    <w:uiPriority w:val="99"/>
    <w:semiHidden/>
    <w:rsid w:val="00123B36"/>
    <w:pPr>
      <w:numPr>
        <w:ilvl w:val="1"/>
        <w:numId w:val="3"/>
      </w:numPr>
      <w:contextualSpacing/>
    </w:pPr>
  </w:style>
  <w:style w:type="table" w:styleId="MediumList1-Accent4">
    <w:name w:val="Medium List 1 Accent 4"/>
    <w:basedOn w:val="TableNormal"/>
    <w:uiPriority w:val="65"/>
    <w:unhideWhenUsed/>
    <w:rsid w:val="00123B36"/>
    <w:pPr>
      <w:spacing w:after="0"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7F7F7F" w:themeColor="accent4"/>
        <w:bottom w:val="single" w:sz="8" w:space="0" w:color="7F7F7F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7F7F7F" w:themeColor="accent4"/>
        </w:tcBorders>
      </w:tcPr>
    </w:tblStylePr>
    <w:tblStylePr w:type="lastRow">
      <w:rPr>
        <w:b/>
        <w:bCs/>
        <w:color w:val="005CA9" w:themeColor="text2"/>
      </w:rPr>
      <w:tblPr/>
      <w:tcPr>
        <w:tcBorders>
          <w:top w:val="single" w:sz="8" w:space="0" w:color="7F7F7F" w:themeColor="accent4"/>
          <w:bottom w:val="single" w:sz="8" w:space="0" w:color="7F7F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 w:themeColor="accent4"/>
          <w:bottom w:val="single" w:sz="8" w:space="0" w:color="7F7F7F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C146F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2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0C3E0F"/>
    <w:rPr>
      <w:color w:val="808080"/>
    </w:rPr>
  </w:style>
  <w:style w:type="table" w:styleId="TableGrid">
    <w:name w:val="Table Grid"/>
    <w:basedOn w:val="TableNormal"/>
    <w:uiPriority w:val="39"/>
    <w:rsid w:val="0084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B2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B2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2B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B7757C"/>
    <w:pPr>
      <w:spacing w:after="0" w:line="240" w:lineRule="auto"/>
    </w:pPr>
    <w:rPr>
      <w:rFonts w:eastAsiaTheme="minorEastAsi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775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3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3165E"/>
  </w:style>
  <w:style w:type="character" w:customStyle="1" w:styleId="eop">
    <w:name w:val="eop"/>
    <w:basedOn w:val="DefaultParagraphFont"/>
    <w:rsid w:val="0003165E"/>
  </w:style>
  <w:style w:type="character" w:customStyle="1" w:styleId="contentcontrolboundarysink">
    <w:name w:val="contentcontrolboundarysink"/>
    <w:basedOn w:val="DefaultParagraphFont"/>
    <w:rsid w:val="0003165E"/>
  </w:style>
  <w:style w:type="table" w:customStyle="1" w:styleId="TableGrid3">
    <w:name w:val="Table Grid3"/>
    <w:basedOn w:val="TableNormal"/>
    <w:next w:val="TableGrid"/>
    <w:uiPriority w:val="39"/>
    <w:rsid w:val="00C1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A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A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5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5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A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A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F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452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452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972452"/>
    <w:rPr>
      <w:vertAlign w:val="superscript"/>
    </w:rPr>
  </w:style>
  <w:style w:type="table" w:customStyle="1" w:styleId="TableGrid16">
    <w:name w:val="Table Grid16"/>
    <w:basedOn w:val="TableNormal"/>
    <w:next w:val="TableGrid"/>
    <w:uiPriority w:val="39"/>
    <w:rsid w:val="000A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actice.orangatamariki.govt.nz/assets/Our-work/Care/transition-to-adulthood-life-skills-tool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transitionsupport@ot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7DAA15A74D455B8FBE3F8A0F2F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845B-48B1-481A-83C1-25DBACC7853F}"/>
      </w:docPartPr>
      <w:docPartBody>
        <w:p w:rsidR="00D37E32" w:rsidRDefault="00E70E6B" w:rsidP="00E70E6B">
          <w:pPr>
            <w:pStyle w:val="E07DAA15A74D455B8FBE3F8A0F2F351A"/>
          </w:pPr>
          <w:r w:rsidRPr="00EB7170">
            <w:rPr>
              <w:rStyle w:val="PlaceholderText"/>
            </w:rPr>
            <w:t>Choose an item.</w:t>
          </w:r>
        </w:p>
      </w:docPartBody>
    </w:docPart>
    <w:docPart>
      <w:docPartPr>
        <w:name w:val="EB17BAA7A58143379F6CF2628115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AE6A-3B4A-4C0A-80B9-B3D4D3A78BD7}"/>
      </w:docPartPr>
      <w:docPartBody>
        <w:p w:rsidR="00D37E32" w:rsidRDefault="00E70E6B" w:rsidP="00E70E6B">
          <w:pPr>
            <w:pStyle w:val="EB17BAA7A58143379F6CF2628115493C"/>
          </w:pPr>
          <w:r w:rsidRPr="00EB7170">
            <w:rPr>
              <w:rStyle w:val="PlaceholderText"/>
            </w:rPr>
            <w:t>Choose an item.</w:t>
          </w:r>
        </w:p>
      </w:docPartBody>
    </w:docPart>
    <w:docPart>
      <w:docPartPr>
        <w:name w:val="0BDF77E252CB4906B3E3790506B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4C67-08C7-4F9E-90DF-507C79538DBC}"/>
      </w:docPartPr>
      <w:docPartBody>
        <w:p w:rsidR="00D37E32" w:rsidRDefault="00E70E6B" w:rsidP="00E70E6B">
          <w:pPr>
            <w:pStyle w:val="0BDF77E252CB4906B3E3790506BA1525"/>
          </w:pPr>
          <w:r w:rsidRPr="00EB7170">
            <w:rPr>
              <w:rStyle w:val="PlaceholderText"/>
            </w:rPr>
            <w:t>Choose an item.</w:t>
          </w:r>
        </w:p>
      </w:docPartBody>
    </w:docPart>
    <w:docPart>
      <w:docPartPr>
        <w:name w:val="D9A21CA7B9AD40CE9C85B0FF4B5B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255B-A44B-4E07-9A2E-4F70E2C3305B}"/>
      </w:docPartPr>
      <w:docPartBody>
        <w:p w:rsidR="00D37E32" w:rsidRDefault="00E70E6B" w:rsidP="00E70E6B">
          <w:pPr>
            <w:pStyle w:val="D9A21CA7B9AD40CE9C85B0FF4B5B50A3"/>
          </w:pPr>
          <w:r w:rsidRPr="00EB7170">
            <w:rPr>
              <w:rStyle w:val="PlaceholderText"/>
            </w:rPr>
            <w:t>Choose an item.</w:t>
          </w:r>
        </w:p>
      </w:docPartBody>
    </w:docPart>
    <w:docPart>
      <w:docPartPr>
        <w:name w:val="911864710C7A4A8C9BA77B2F0379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85144-DC07-46BF-83C5-A0EDCF7E0BCD}"/>
      </w:docPartPr>
      <w:docPartBody>
        <w:p w:rsidR="00671FB7" w:rsidRDefault="00264A5F" w:rsidP="00264A5F">
          <w:pPr>
            <w:pStyle w:val="911864710C7A4A8C9BA77B2F037981E6"/>
          </w:pPr>
          <w:r w:rsidRPr="00EB7170">
            <w:rPr>
              <w:rStyle w:val="PlaceholderText"/>
            </w:rPr>
            <w:t>Choose an item.</w:t>
          </w:r>
        </w:p>
      </w:docPartBody>
    </w:docPart>
    <w:docPart>
      <w:docPartPr>
        <w:name w:val="FDDF88FE7A994CC3861249DA1A85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A274-9791-4F74-A805-6B99F4511C51}"/>
      </w:docPartPr>
      <w:docPartBody>
        <w:p w:rsidR="00671FB7" w:rsidRDefault="00264A5F" w:rsidP="00264A5F">
          <w:pPr>
            <w:pStyle w:val="FDDF88FE7A994CC3861249DA1A85654B"/>
          </w:pPr>
          <w:r w:rsidRPr="00EB71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6B"/>
    <w:rsid w:val="00000ADD"/>
    <w:rsid w:val="00047A9A"/>
    <w:rsid w:val="00092C4D"/>
    <w:rsid w:val="001A2966"/>
    <w:rsid w:val="00264A5F"/>
    <w:rsid w:val="005C7D63"/>
    <w:rsid w:val="006119D1"/>
    <w:rsid w:val="00671FB7"/>
    <w:rsid w:val="007A5287"/>
    <w:rsid w:val="007B4AA9"/>
    <w:rsid w:val="00976834"/>
    <w:rsid w:val="00A34374"/>
    <w:rsid w:val="00C65E89"/>
    <w:rsid w:val="00CC09E4"/>
    <w:rsid w:val="00D37E32"/>
    <w:rsid w:val="00E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A5F"/>
    <w:rPr>
      <w:color w:val="808080"/>
    </w:rPr>
  </w:style>
  <w:style w:type="paragraph" w:customStyle="1" w:styleId="E07DAA15A74D455B8FBE3F8A0F2F351A">
    <w:name w:val="E07DAA15A74D455B8FBE3F8A0F2F351A"/>
    <w:rsid w:val="00E70E6B"/>
  </w:style>
  <w:style w:type="paragraph" w:customStyle="1" w:styleId="EB17BAA7A58143379F6CF2628115493C">
    <w:name w:val="EB17BAA7A58143379F6CF2628115493C"/>
    <w:rsid w:val="00E70E6B"/>
  </w:style>
  <w:style w:type="paragraph" w:customStyle="1" w:styleId="0BDF77E252CB4906B3E3790506BA1525">
    <w:name w:val="0BDF77E252CB4906B3E3790506BA1525"/>
    <w:rsid w:val="00E70E6B"/>
  </w:style>
  <w:style w:type="paragraph" w:customStyle="1" w:styleId="D9A21CA7B9AD40CE9C85B0FF4B5B50A3">
    <w:name w:val="D9A21CA7B9AD40CE9C85B0FF4B5B50A3"/>
    <w:rsid w:val="00E70E6B"/>
  </w:style>
  <w:style w:type="paragraph" w:customStyle="1" w:styleId="911864710C7A4A8C9BA77B2F037981E6">
    <w:name w:val="911864710C7A4A8C9BA77B2F037981E6"/>
    <w:rsid w:val="00264A5F"/>
  </w:style>
  <w:style w:type="paragraph" w:customStyle="1" w:styleId="FDDF88FE7A994CC3861249DA1A85654B">
    <w:name w:val="FDDF88FE7A994CC3861249DA1A85654B"/>
    <w:rsid w:val="00264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S">
      <a:dk1>
        <a:sysClr val="windowText" lastClr="000000"/>
      </a:dk1>
      <a:lt1>
        <a:sysClr val="window" lastClr="FFFFFF"/>
      </a:lt1>
      <a:dk2>
        <a:srgbClr val="005CA9"/>
      </a:dk2>
      <a:lt2>
        <a:srgbClr val="FFD83E"/>
      </a:lt2>
      <a:accent1>
        <a:srgbClr val="3C9BA0"/>
      </a:accent1>
      <a:accent2>
        <a:srgbClr val="832472"/>
      </a:accent2>
      <a:accent3>
        <a:srgbClr val="D0490C"/>
      </a:accent3>
      <a:accent4>
        <a:srgbClr val="7F7F7F"/>
      </a:accent4>
      <a:accent5>
        <a:srgbClr val="AFCA0A"/>
      </a:accent5>
      <a:accent6>
        <a:srgbClr val="5BC5F2"/>
      </a:accent6>
      <a:hlink>
        <a:srgbClr val="005CA9"/>
      </a:hlink>
      <a:folHlink>
        <a:srgbClr val="8324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085F721F4E142BA81E7C21B06F801" ma:contentTypeVersion="43" ma:contentTypeDescription="Create a new document." ma:contentTypeScope="" ma:versionID="1de9b402f596dbb65dbc698eaf19e56e">
  <xsd:schema xmlns:xsd="http://www.w3.org/2001/XMLSchema" xmlns:xs="http://www.w3.org/2001/XMLSchema" xmlns:p="http://schemas.microsoft.com/office/2006/metadata/properties" xmlns:ns2="d5e8a0de-4767-4177-8312-dc4f1d4290de" xmlns:ns3="56f45746-0d3a-474f-90e7-17ff1bd662b4" xmlns:ns4="17b29ad0-6390-4bb2-bc69-82dd38087199" xmlns:ns5="fde1ac02-608c-4f45-a526-cf18e40ec056" targetNamespace="http://schemas.microsoft.com/office/2006/metadata/properties" ma:root="true" ma:fieldsID="7c31de8963b857e45d59f6f9a0996eae" ns2:_="" ns3:_="" ns4:_="" ns5:_="">
    <xsd:import namespace="d5e8a0de-4767-4177-8312-dc4f1d4290de"/>
    <xsd:import namespace="56f45746-0d3a-474f-90e7-17ff1bd662b4"/>
    <xsd:import namespace="17b29ad0-6390-4bb2-bc69-82dd38087199"/>
    <xsd:import namespace="fde1ac02-608c-4f45-a526-cf18e40ec056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4:Activity" minOccurs="0"/>
                <xsd:element ref="ns3:Region" minOccurs="0"/>
                <xsd:element ref="ns3:IwiAffiliation" minOccurs="0"/>
                <xsd:element ref="ns3:HasValue" minOccurs="0"/>
                <xsd:element ref="ns3:OBJComment" minOccurs="0"/>
                <xsd:element ref="ns3:OBJCreatedBy" minOccurs="0"/>
                <xsd:element ref="ns3:OBJCreatedDate" minOccurs="0"/>
                <xsd:element ref="ns3:OBJCreatorID" minOccurs="0"/>
                <xsd:element ref="ns3:OBJDateUpdated" minOccurs="0"/>
                <xsd:element ref="ns3:OBJEmailCategories" minOccurs="0"/>
                <xsd:element ref="ns3:OBJEmailCC" minOccurs="0"/>
                <xsd:element ref="ns3:OBJEmailReceivedBy" minOccurs="0"/>
                <xsd:element ref="ns3:OBJEmailReceivedOnTime" minOccurs="0"/>
                <xsd:element ref="ns3:OBJEmailSender" minOccurs="0"/>
                <xsd:element ref="ns3:OBJEmailSent" minOccurs="0"/>
                <xsd:element ref="ns3:OBJEmailSentOnTime" minOccurs="0"/>
                <xsd:element ref="ns3:OBJEmailSubject" minOccurs="0"/>
                <xsd:element ref="ns3:OBJEmailTo" minOccurs="0"/>
                <xsd:element ref="ns3:OBJEmailVaulted" minOccurs="0"/>
                <xsd:element ref="ns3:OBJExtension" minOccurs="0"/>
                <xsd:element ref="ns3:OBJID" minOccurs="0"/>
                <xsd:element ref="ns3:OBJLegacyObjectID" minOccurs="0"/>
                <xsd:element ref="ns3:OBJOwnerName" minOccurs="0"/>
                <xsd:element ref="ns3:OBJParentID" minOccurs="0"/>
                <xsd:element ref="ns3:OBJParentName" minOccurs="0"/>
                <xsd:element ref="ns3:OBJSourceBaseObjectID" minOccurs="0"/>
                <xsd:element ref="ns3:OBJStickyNote" minOccurs="0"/>
                <xsd:element ref="ns3:OBJVersionCreatedBy" minOccurs="0"/>
                <xsd:element ref="ns3:OBJVersionCreatedDate" minOccurs="0"/>
                <xsd:element ref="ns3:OBJVersionCreatorID" minOccurs="0"/>
                <xsd:element ref="ns3:OBJVersionID" minOccurs="0"/>
                <xsd:element ref="ns3:OBJVersionLabel" minOccurs="0"/>
                <xsd:element ref="ns3:OBJVersionNumber" minOccurs="0"/>
                <xsd:element ref="ns3:SDCreatedBy" minOccurs="0"/>
                <xsd:element ref="ns3:SDCreatedDate" minOccurs="0"/>
                <xsd:element ref="ns3:SDModifiedBy" minOccurs="0"/>
                <xsd:element ref="ns3:SDModifiedDate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default="18;#2023/2024|9becc16c-83c6-4e41-bded-70f4941d7816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6658d4-5a04-4b06-a1d3-f2a78e03ecf0}" ma:internalName="TaxCatchAll" ma:showField="CatchAllData" ma:web="56f45746-0d3a-474f-90e7-17ff1bd66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6658d4-5a04-4b06-a1d3-f2a78e03ecf0}" ma:internalName="TaxCatchAllLabel" ma:readOnly="true" ma:showField="CatchAllDataLabel" ma:web="56f45746-0d3a-474f-90e7-17ff1bd66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5746-0d3a-474f-90e7-17ff1bd662b4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Region" ma:index="14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IwiAffiliation" ma:index="15" nillable="true" ma:displayName="Iwi Affiliation" ma:internalName="IwiAffiliation">
      <xsd:simpleType>
        <xsd:restriction base="dms:Text">
          <xsd:maxLength value="255"/>
        </xsd:restriction>
      </xsd:simpleType>
    </xsd:element>
    <xsd:element name="HasValue" ma:index="16" nillable="true" ma:displayName="Has Value?" ma:default="No" ma:format="RadioButtons" ma:internalName="HasValue">
      <xsd:simpleType>
        <xsd:restriction base="dms:Choice">
          <xsd:enumeration value="Yes"/>
          <xsd:enumeration value="No"/>
        </xsd:restriction>
      </xsd:simpleType>
    </xsd:element>
    <xsd:element name="OBJComment" ma:index="17" nillable="true" ma:displayName="OBJ Comment" ma:internalName="OBJComment">
      <xsd:simpleType>
        <xsd:restriction base="dms:Note"/>
      </xsd:simpleType>
    </xsd:element>
    <xsd:element name="OBJCreatedBy" ma:index="18" nillable="true" ma:displayName="OBJ Created By" ma:internalName="OBJCreatedBy">
      <xsd:simpleType>
        <xsd:restriction base="dms:Text">
          <xsd:maxLength value="255"/>
        </xsd:restriction>
      </xsd:simpleType>
    </xsd:element>
    <xsd:element name="OBJCreatedDate" ma:index="19" nillable="true" ma:displayName="OBJ Created Date" ma:format="DateTime" ma:internalName="OBJCreatedDate">
      <xsd:simpleType>
        <xsd:restriction base="dms:DateTime"/>
      </xsd:simpleType>
    </xsd:element>
    <xsd:element name="OBJCreatorID" ma:index="20" nillable="true" ma:displayName="OBJ Creator ID" ma:internalName="OBJCreatorID">
      <xsd:simpleType>
        <xsd:restriction base="dms:Text">
          <xsd:maxLength value="255"/>
        </xsd:restriction>
      </xsd:simpleType>
    </xsd:element>
    <xsd:element name="OBJDateUpdated" ma:index="21" nillable="true" ma:displayName="OBJ Date Updated" ma:format="DateTime" ma:internalName="OBJDateUpdated">
      <xsd:simpleType>
        <xsd:restriction base="dms:DateTime"/>
      </xsd:simpleType>
    </xsd:element>
    <xsd:element name="OBJEmailCategories" ma:index="22" nillable="true" ma:displayName="OBJ Email Categories" ma:internalName="OBJEmailCategories">
      <xsd:simpleType>
        <xsd:restriction base="dms:Text">
          <xsd:maxLength value="255"/>
        </xsd:restriction>
      </xsd:simpleType>
    </xsd:element>
    <xsd:element name="OBJEmailCC" ma:index="23" nillable="true" ma:displayName="OBJ Email CC" ma:internalName="OBJEmailCC">
      <xsd:simpleType>
        <xsd:restriction base="dms:Note"/>
      </xsd:simpleType>
    </xsd:element>
    <xsd:element name="OBJEmailReceivedBy" ma:index="24" nillable="true" ma:displayName="OBJ Email Received By" ma:internalName="OBJEmailReceivedBy">
      <xsd:simpleType>
        <xsd:restriction base="dms:Text">
          <xsd:maxLength value="255"/>
        </xsd:restriction>
      </xsd:simpleType>
    </xsd:element>
    <xsd:element name="OBJEmailReceivedOnTime" ma:index="25" nillable="true" ma:displayName="OBJ Email Received On Time" ma:format="DateTime" ma:internalName="OBJEmailReceivedOnTime">
      <xsd:simpleType>
        <xsd:restriction base="dms:DateTime"/>
      </xsd:simpleType>
    </xsd:element>
    <xsd:element name="OBJEmailSender" ma:index="26" nillable="true" ma:displayName="OBJ Email Sender" ma:internalName="OBJEmailSender">
      <xsd:simpleType>
        <xsd:restriction base="dms:Text">
          <xsd:maxLength value="255"/>
        </xsd:restriction>
      </xsd:simpleType>
    </xsd:element>
    <xsd:element name="OBJEmailSent" ma:index="27" nillable="true" ma:displayName="OBJ Email Sent" ma:format="DateTime" ma:internalName="OBJEmailSent">
      <xsd:simpleType>
        <xsd:restriction base="dms:DateTime"/>
      </xsd:simpleType>
    </xsd:element>
    <xsd:element name="OBJEmailSentOnTime" ma:index="28" nillable="true" ma:displayName="OBJ Email Sent On Time" ma:format="DateTime" ma:internalName="OBJEmailSentOnTime">
      <xsd:simpleType>
        <xsd:restriction base="dms:DateTime"/>
      </xsd:simpleType>
    </xsd:element>
    <xsd:element name="OBJEmailSubject" ma:index="29" nillable="true" ma:displayName="OBJ Email Subject" ma:internalName="OBJEmailSubject">
      <xsd:simpleType>
        <xsd:restriction base="dms:Text">
          <xsd:maxLength value="255"/>
        </xsd:restriction>
      </xsd:simpleType>
    </xsd:element>
    <xsd:element name="OBJEmailTo" ma:index="30" nillable="true" ma:displayName="OBJ Email To" ma:internalName="OBJEmailTo">
      <xsd:simpleType>
        <xsd:restriction base="dms:Note"/>
      </xsd:simpleType>
    </xsd:element>
    <xsd:element name="OBJEmailVaulted" ma:index="31" nillable="true" ma:displayName="OBJ Email Vaulted" ma:internalName="OBJEmailVaulted">
      <xsd:simpleType>
        <xsd:restriction base="dms:Text">
          <xsd:maxLength value="255"/>
        </xsd:restriction>
      </xsd:simpleType>
    </xsd:element>
    <xsd:element name="OBJExtension" ma:index="32" nillable="true" ma:displayName="OBJ Extension" ma:internalName="OBJExtension">
      <xsd:simpleType>
        <xsd:restriction base="dms:Text">
          <xsd:maxLength value="255"/>
        </xsd:restriction>
      </xsd:simpleType>
    </xsd:element>
    <xsd:element name="OBJID" ma:index="33" nillable="true" ma:displayName="OBJ ID" ma:internalName="OBJID">
      <xsd:simpleType>
        <xsd:restriction base="dms:Text">
          <xsd:maxLength value="255"/>
        </xsd:restriction>
      </xsd:simpleType>
    </xsd:element>
    <xsd:element name="OBJLegacyObjectID" ma:index="34" nillable="true" ma:displayName="OBJ Legacy Object ID" ma:internalName="OBJLegacyObjectID">
      <xsd:simpleType>
        <xsd:restriction base="dms:Text">
          <xsd:maxLength value="255"/>
        </xsd:restriction>
      </xsd:simpleType>
    </xsd:element>
    <xsd:element name="OBJOwnerName" ma:index="35" nillable="true" ma:displayName="OBJ Owner Name" ma:internalName="OBJOwnerName">
      <xsd:simpleType>
        <xsd:restriction base="dms:Text">
          <xsd:maxLength value="255"/>
        </xsd:restriction>
      </xsd:simpleType>
    </xsd:element>
    <xsd:element name="OBJParentID" ma:index="36" nillable="true" ma:displayName="OBJ Parent ID" ma:internalName="OBJParentID">
      <xsd:simpleType>
        <xsd:restriction base="dms:Text">
          <xsd:maxLength value="255"/>
        </xsd:restriction>
      </xsd:simpleType>
    </xsd:element>
    <xsd:element name="OBJParentName" ma:index="37" nillable="true" ma:displayName="OBJ Parent Name" ma:internalName="OBJParentName">
      <xsd:simpleType>
        <xsd:restriction base="dms:Text">
          <xsd:maxLength value="255"/>
        </xsd:restriction>
      </xsd:simpleType>
    </xsd:element>
    <xsd:element name="OBJSourceBaseObjectID" ma:index="38" nillable="true" ma:displayName="OBJ Source Base Object ID" ma:internalName="OBJSourceBaseObjectID">
      <xsd:simpleType>
        <xsd:restriction base="dms:Text">
          <xsd:maxLength value="255"/>
        </xsd:restriction>
      </xsd:simpleType>
    </xsd:element>
    <xsd:element name="OBJStickyNote" ma:index="39" nillable="true" ma:displayName="OBJ Sticky Note" ma:internalName="OBJStickyNote">
      <xsd:simpleType>
        <xsd:restriction base="dms:Note"/>
      </xsd:simpleType>
    </xsd:element>
    <xsd:element name="OBJVersionCreatedBy" ma:index="40" nillable="true" ma:displayName="OBJ Version Created By" ma:internalName="OBJVersionCreatedBy">
      <xsd:simpleType>
        <xsd:restriction base="dms:Text">
          <xsd:maxLength value="255"/>
        </xsd:restriction>
      </xsd:simpleType>
    </xsd:element>
    <xsd:element name="OBJVersionCreatedDate" ma:index="41" nillable="true" ma:displayName="OBJ Version Created Date" ma:format="DateTime" ma:internalName="OBJVersionCreatedDate">
      <xsd:simpleType>
        <xsd:restriction base="dms:DateTime"/>
      </xsd:simpleType>
    </xsd:element>
    <xsd:element name="OBJVersionCreatorID" ma:index="42" nillable="true" ma:displayName="OBJ Version Creator ID" ma:internalName="OBJVersionCreatorID">
      <xsd:simpleType>
        <xsd:restriction base="dms:Text">
          <xsd:maxLength value="255"/>
        </xsd:restriction>
      </xsd:simpleType>
    </xsd:element>
    <xsd:element name="OBJVersionID" ma:index="43" nillable="true" ma:displayName="OBJ Version ID" ma:internalName="OBJVersionID">
      <xsd:simpleType>
        <xsd:restriction base="dms:Text">
          <xsd:maxLength value="255"/>
        </xsd:restriction>
      </xsd:simpleType>
    </xsd:element>
    <xsd:element name="OBJVersionLabel" ma:index="44" nillable="true" ma:displayName="OBJ Version Label" ma:internalName="OBJVersionLabel">
      <xsd:simpleType>
        <xsd:restriction base="dms:Text">
          <xsd:maxLength value="255"/>
        </xsd:restriction>
      </xsd:simpleType>
    </xsd:element>
    <xsd:element name="OBJVersionNumber" ma:index="45" nillable="true" ma:displayName="OBJ Version Number" ma:internalName="OBJVersionNumber">
      <xsd:simpleType>
        <xsd:restriction base="dms:Text">
          <xsd:maxLength value="255"/>
        </xsd:restriction>
      </xsd:simpleType>
    </xsd:element>
    <xsd:element name="SDCreatedBy" ma:index="46" nillable="true" ma:displayName="SD Created By" ma:list="UserInfo" ma:SearchPeopleOnly="false" ma:SharePointGroup="0" ma:internalName="SD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CreatedDate" ma:index="47" nillable="true" ma:displayName="SD Created Date" ma:format="DateTime" ma:internalName="SDCreatedDate">
      <xsd:simpleType>
        <xsd:restriction base="dms:DateTime"/>
      </xsd:simpleType>
    </xsd:element>
    <xsd:element name="SDModifiedBy" ma:index="48" nillable="true" ma:displayName="SD Modified By" ma:list="UserInfo" ma:SearchPeopleOnly="false" ma:SharePointGroup="0" ma:internalName="SDModif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ModifiedDate" ma:index="49" nillable="true" ma:displayName="SD Modified Date" ma:format="DateTime" ma:internalName="SDModifi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Activity" ma:index="13" nillable="true" ma:displayName="Activity" ma:internalName="Activ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ac02-608c-4f45-a526-cf18e40ec0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5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mailReceivedBy xmlns="56f45746-0d3a-474f-90e7-17ff1bd662b4" xsi:nil="true"/>
    <Function xmlns="56f45746-0d3a-474f-90e7-17ff1bd662b4" xsi:nil="true"/>
    <OBJVersionCreatedBy xmlns="56f45746-0d3a-474f-90e7-17ff1bd662b4" xsi:nil="true"/>
    <OBJComment xmlns="56f45746-0d3a-474f-90e7-17ff1bd662b4" xsi:nil="true"/>
    <SDCreatedDate xmlns="56f45746-0d3a-474f-90e7-17ff1bd662b4" xsi:nil="true"/>
    <OBJEmailVaulted xmlns="56f45746-0d3a-474f-90e7-17ff1bd662b4" xsi:nil="true"/>
    <OBJSourceBaseObjectID xmlns="56f45746-0d3a-474f-90e7-17ff1bd662b4" xsi:nil="true"/>
    <HasValue xmlns="56f45746-0d3a-474f-90e7-17ff1bd662b4">No</HasValue>
    <Activity xmlns="17b29ad0-6390-4bb2-bc69-82dd38087199" xsi:nil="true"/>
    <OBJVersionCreatorID xmlns="56f45746-0d3a-474f-90e7-17ff1bd662b4" xsi:nil="true"/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2023/2024</TermName>
          <TermId xmlns="http://schemas.microsoft.com/office/infopath/2007/PartnerControls">9becc16c-83c6-4e41-bded-70f4941d7816</TermId>
        </TermInfo>
      </Terms>
    </de6c2e50564c46c4bb921ba80da8a789>
    <OBJCreatedBy xmlns="56f45746-0d3a-474f-90e7-17ff1bd662b4" xsi:nil="true"/>
    <OBJStickyNote xmlns="56f45746-0d3a-474f-90e7-17ff1bd662b4" xsi:nil="true"/>
    <Region xmlns="56f45746-0d3a-474f-90e7-17ff1bd662b4" xsi:nil="true"/>
    <OBJEmailCategories xmlns="56f45746-0d3a-474f-90e7-17ff1bd662b4" xsi:nil="true"/>
    <OBJEmailCC xmlns="56f45746-0d3a-474f-90e7-17ff1bd662b4" xsi:nil="true"/>
    <OBJEmailReceivedOnTime xmlns="56f45746-0d3a-474f-90e7-17ff1bd662b4" xsi:nil="true"/>
    <OBJVersionNumber xmlns="56f45746-0d3a-474f-90e7-17ff1bd662b4" xsi:nil="true"/>
    <OBJEmailSender xmlns="56f45746-0d3a-474f-90e7-17ff1bd662b4" xsi:nil="true"/>
    <OBJEmailSubject xmlns="56f45746-0d3a-474f-90e7-17ff1bd662b4" xsi:nil="true"/>
    <OBJParentID xmlns="56f45746-0d3a-474f-90e7-17ff1bd662b4" xsi:nil="true"/>
    <TaxCatchAll xmlns="d5e8a0de-4767-4177-8312-dc4f1d4290de">
      <Value>18</Value>
    </TaxCatchAll>
    <OBJEmailSentOnTime xmlns="56f45746-0d3a-474f-90e7-17ff1bd662b4" xsi:nil="true"/>
    <OBJVersionLabel xmlns="56f45746-0d3a-474f-90e7-17ff1bd662b4" xsi:nil="true"/>
    <OBJCreatedDate xmlns="56f45746-0d3a-474f-90e7-17ff1bd662b4" xsi:nil="true"/>
    <SDModifiedBy xmlns="56f45746-0d3a-474f-90e7-17ff1bd662b4">
      <UserInfo>
        <DisplayName/>
        <AccountId xsi:nil="true"/>
        <AccountType/>
      </UserInfo>
    </SDModifiedBy>
    <OBJEmailSent xmlns="56f45746-0d3a-474f-90e7-17ff1bd662b4" xsi:nil="true"/>
    <OBJOwnerName xmlns="56f45746-0d3a-474f-90e7-17ff1bd662b4" xsi:nil="true"/>
    <SDCreatedBy xmlns="56f45746-0d3a-474f-90e7-17ff1bd662b4">
      <UserInfo>
        <DisplayName/>
        <AccountId xsi:nil="true"/>
        <AccountType/>
      </UserInfo>
    </SDCreatedBy>
    <IwiAffiliation xmlns="56f45746-0d3a-474f-90e7-17ff1bd662b4" xsi:nil="true"/>
    <OBJEmailTo xmlns="56f45746-0d3a-474f-90e7-17ff1bd662b4" xsi:nil="true"/>
    <SDModifiedDate xmlns="56f45746-0d3a-474f-90e7-17ff1bd662b4" xsi:nil="true"/>
    <OBJVersionCreatedDate xmlns="56f45746-0d3a-474f-90e7-17ff1bd662b4" xsi:nil="true"/>
    <lcf76f155ced4ddcb4097134ff3c332f xmlns="fde1ac02-608c-4f45-a526-cf18e40ec056" xsi:nil="true"/>
    <OBJLegacyObjectID xmlns="56f45746-0d3a-474f-90e7-17ff1bd662b4" xsi:nil="true"/>
    <OBJCreatorID xmlns="56f45746-0d3a-474f-90e7-17ff1bd662b4" xsi:nil="true"/>
    <OBJExtension xmlns="56f45746-0d3a-474f-90e7-17ff1bd662b4" xsi:nil="true"/>
    <OBJDateUpdated xmlns="56f45746-0d3a-474f-90e7-17ff1bd662b4" xsi:nil="true"/>
    <OBJID xmlns="56f45746-0d3a-474f-90e7-17ff1bd662b4" xsi:nil="true"/>
    <OBJParentName xmlns="56f45746-0d3a-474f-90e7-17ff1bd662b4" xsi:nil="true"/>
    <OBJVersionID xmlns="56f45746-0d3a-474f-90e7-17ff1bd662b4" xsi:nil="true"/>
  </documentManagement>
</p:properties>
</file>

<file path=customXml/itemProps1.xml><?xml version="1.0" encoding="utf-8"?>
<ds:datastoreItem xmlns:ds="http://schemas.openxmlformats.org/officeDocument/2006/customXml" ds:itemID="{ABCC8F50-11D4-497B-993D-75D596477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B339B-2C14-46BD-BB82-A8C293105A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CB7D4-E0BD-40D5-933F-A6F5790F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56f45746-0d3a-474f-90e7-17ff1bd662b4"/>
    <ds:schemaRef ds:uri="17b29ad0-6390-4bb2-bc69-82dd38087199"/>
    <ds:schemaRef ds:uri="fde1ac02-608c-4f45-a526-cf18e40ec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A4209-E40E-47E1-8E3E-5E4BE0796ABA}">
  <ds:schemaRefs>
    <ds:schemaRef ds:uri="http://schemas.microsoft.com/office/2006/metadata/properties"/>
    <ds:schemaRef ds:uri="http://schemas.microsoft.com/office/infopath/2007/PartnerControls"/>
    <ds:schemaRef ds:uri="56f45746-0d3a-474f-90e7-17ff1bd662b4"/>
    <ds:schemaRef ds:uri="17b29ad0-6390-4bb2-bc69-82dd38087199"/>
    <ds:schemaRef ds:uri="d5e8a0de-4767-4177-8312-dc4f1d4290de"/>
    <ds:schemaRef ds:uri="fde1ac02-608c-4f45-a526-cf18e40ec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Links>
    <vt:vector size="12" baseType="variant">
      <vt:variant>
        <vt:i4>3342404</vt:i4>
      </vt:variant>
      <vt:variant>
        <vt:i4>3</vt:i4>
      </vt:variant>
      <vt:variant>
        <vt:i4>0</vt:i4>
      </vt:variant>
      <vt:variant>
        <vt:i4>5</vt:i4>
      </vt:variant>
      <vt:variant>
        <vt:lpwstr>mailto:transitionsupport@ot.govt.nz</vt:lpwstr>
      </vt:variant>
      <vt:variant>
        <vt:lpwstr/>
      </vt:variant>
      <vt:variant>
        <vt:i4>3342404</vt:i4>
      </vt:variant>
      <vt:variant>
        <vt:i4>0</vt:i4>
      </vt:variant>
      <vt:variant>
        <vt:i4>0</vt:i4>
      </vt:variant>
      <vt:variant>
        <vt:i4>5</vt:i4>
      </vt:variant>
      <vt:variant>
        <vt:lpwstr>mailto:transitionsupport@ot.govt.nz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Sharp</dc:creator>
  <cp:keywords/>
  <dc:description/>
  <cp:lastModifiedBy>Isabelle Teresa</cp:lastModifiedBy>
  <cp:revision>19</cp:revision>
  <dcterms:created xsi:type="dcterms:W3CDTF">2024-09-24T23:37:00Z</dcterms:created>
  <dcterms:modified xsi:type="dcterms:W3CDTF">2024-09-24T23:54:00Z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0x010100714085F721F4E142BA81E7C21B06F801</vt:lpwstr>
  </property>
  <property fmtid="{D5CDD505-2E9C-101B-9397-08002B2CF9AE}" pid="3" name="FinancialYear">
    <vt:lpwstr>18;#2023/2024|9becc16c-83c6-4e41-bded-70f4941d7816</vt:lpwstr>
  </property>
  <property fmtid="{D5CDD505-2E9C-101B-9397-08002B2CF9AE}" pid="4" name="MediaServiceImageTags">
    <vt:lpwstr/>
  </property>
  <property fmtid="{D5CDD505-2E9C-101B-9397-08002B2CF9AE}" pid="5" name="SharedWithUsers">
    <vt:lpwstr>608;#Josh Page;#2358;#Jane Hughson</vt:lpwstr>
  </property>
  <property fmtid="{D5CDD505-2E9C-101B-9397-08002B2CF9AE}" pid="6" name="MSIP_Label_71cef378-a6aa-44c9-b808-28fb30f5a5a6_Enabled">
    <vt:lpwstr>true</vt:lpwstr>
  </property>
  <property fmtid="{D5CDD505-2E9C-101B-9397-08002B2CF9AE}" pid="7" name="MSIP_Label_71cef378-a6aa-44c9-b808-28fb30f5a5a6_SetDate">
    <vt:lpwstr>2024-09-24T23:36:48Z</vt:lpwstr>
  </property>
  <property fmtid="{D5CDD505-2E9C-101B-9397-08002B2CF9AE}" pid="8" name="MSIP_Label_71cef378-a6aa-44c9-b808-28fb30f5a5a6_Method">
    <vt:lpwstr>Standard</vt:lpwstr>
  </property>
  <property fmtid="{D5CDD505-2E9C-101B-9397-08002B2CF9AE}" pid="9" name="MSIP_Label_71cef378-a6aa-44c9-b808-28fb30f5a5a6_Name">
    <vt:lpwstr>71cef378-a6aa-44c9-b808-28fb30f5a5a6</vt:lpwstr>
  </property>
  <property fmtid="{D5CDD505-2E9C-101B-9397-08002B2CF9AE}" pid="10" name="MSIP_Label_71cef378-a6aa-44c9-b808-28fb30f5a5a6_SiteId">
    <vt:lpwstr>5c908180-a006-403f-b9be-8829934f08dd</vt:lpwstr>
  </property>
  <property fmtid="{D5CDD505-2E9C-101B-9397-08002B2CF9AE}" pid="11" name="MSIP_Label_71cef378-a6aa-44c9-b808-28fb30f5a5a6_ActionId">
    <vt:lpwstr>ed850115-4e6d-43df-9b71-deaa0cf899a2</vt:lpwstr>
  </property>
  <property fmtid="{D5CDD505-2E9C-101B-9397-08002B2CF9AE}" pid="12" name="MSIP_Label_71cef378-a6aa-44c9-b808-28fb30f5a5a6_ContentBits">
    <vt:lpwstr>1</vt:lpwstr>
  </property>
</Properties>
</file>